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E49D" w14:textId="6B4396FE" w:rsidR="007B189A" w:rsidRPr="00153F49" w:rsidRDefault="00DB6D6B" w:rsidP="002724CB">
      <w:pPr>
        <w:jc w:val="center"/>
        <w:rPr>
          <w:rFonts w:ascii="Arial" w:hAnsi="Arial" w:cs="Arial"/>
          <w:b/>
          <w:bCs/>
          <w:lang w:val="en-US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7744F7A" wp14:editId="5987B388">
            <wp:simplePos x="0" y="0"/>
            <wp:positionH relativeFrom="margin">
              <wp:posOffset>5435600</wp:posOffset>
            </wp:positionH>
            <wp:positionV relativeFrom="paragraph">
              <wp:posOffset>67310</wp:posOffset>
            </wp:positionV>
            <wp:extent cx="921385" cy="772160"/>
            <wp:effectExtent l="0" t="0" r="0" b="8890"/>
            <wp:wrapSquare wrapText="bothSides"/>
            <wp:docPr id="1965402422" name="Picture 1" descr="A logo with colorful line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with colorful line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644" w:rsidRPr="00153F49">
        <w:rPr>
          <w:rFonts w:ascii="Arial" w:hAnsi="Arial" w:cs="Arial"/>
          <w:b/>
          <w:bCs/>
          <w:lang w:val="en-US"/>
        </w:rPr>
        <w:t xml:space="preserve">Minute of </w:t>
      </w:r>
      <w:r w:rsidR="007B189A" w:rsidRPr="00153F49">
        <w:rPr>
          <w:rFonts w:ascii="Arial" w:hAnsi="Arial" w:cs="Arial"/>
          <w:b/>
          <w:bCs/>
          <w:lang w:val="en-US"/>
        </w:rPr>
        <w:t>the W</w:t>
      </w:r>
      <w:r w:rsidR="002724CB" w:rsidRPr="00153F49">
        <w:rPr>
          <w:rFonts w:ascii="Arial" w:hAnsi="Arial" w:cs="Arial"/>
          <w:b/>
          <w:bCs/>
          <w:lang w:val="en-US"/>
        </w:rPr>
        <w:t xml:space="preserve">atling Street Practice </w:t>
      </w:r>
      <w:r w:rsidR="007B189A" w:rsidRPr="00153F49">
        <w:rPr>
          <w:rFonts w:ascii="Arial" w:hAnsi="Arial" w:cs="Arial"/>
          <w:b/>
          <w:bCs/>
          <w:lang w:val="en-US"/>
        </w:rPr>
        <w:t>P</w:t>
      </w:r>
      <w:r w:rsidR="0090034D" w:rsidRPr="00153F49">
        <w:rPr>
          <w:rFonts w:ascii="Arial" w:hAnsi="Arial" w:cs="Arial"/>
          <w:b/>
          <w:bCs/>
          <w:lang w:val="en-US"/>
        </w:rPr>
        <w:t xml:space="preserve">atient Participation Group </w:t>
      </w:r>
      <w:r w:rsidR="007B189A" w:rsidRPr="00153F49">
        <w:rPr>
          <w:rFonts w:ascii="Arial" w:hAnsi="Arial" w:cs="Arial"/>
          <w:b/>
          <w:bCs/>
          <w:lang w:val="en-US"/>
        </w:rPr>
        <w:t xml:space="preserve">Meeting on </w:t>
      </w:r>
      <w:r w:rsidR="009955AA">
        <w:rPr>
          <w:rFonts w:ascii="Arial" w:hAnsi="Arial" w:cs="Arial"/>
          <w:b/>
          <w:bCs/>
          <w:lang w:val="en-US"/>
        </w:rPr>
        <w:t>10</w:t>
      </w:r>
      <w:r w:rsidR="009955AA" w:rsidRPr="009955AA">
        <w:rPr>
          <w:rFonts w:ascii="Arial" w:hAnsi="Arial" w:cs="Arial"/>
          <w:b/>
          <w:bCs/>
          <w:vertAlign w:val="superscript"/>
          <w:lang w:val="en-US"/>
        </w:rPr>
        <w:t>th</w:t>
      </w:r>
      <w:r w:rsidR="009955AA">
        <w:rPr>
          <w:rFonts w:ascii="Arial" w:hAnsi="Arial" w:cs="Arial"/>
          <w:b/>
          <w:bCs/>
          <w:lang w:val="en-US"/>
        </w:rPr>
        <w:t xml:space="preserve"> February </w:t>
      </w:r>
      <w:r w:rsidR="009174AE" w:rsidRPr="00153F49">
        <w:rPr>
          <w:rFonts w:ascii="Arial" w:hAnsi="Arial" w:cs="Arial"/>
          <w:b/>
          <w:bCs/>
          <w:lang w:val="en-US"/>
        </w:rPr>
        <w:t>202</w:t>
      </w:r>
      <w:r w:rsidR="009955AA">
        <w:rPr>
          <w:rFonts w:ascii="Arial" w:hAnsi="Arial" w:cs="Arial"/>
          <w:b/>
          <w:bCs/>
          <w:lang w:val="en-US"/>
        </w:rPr>
        <w:t>6</w:t>
      </w:r>
      <w:r w:rsidR="0075066F">
        <w:rPr>
          <w:rFonts w:ascii="Arial" w:hAnsi="Arial" w:cs="Arial"/>
          <w:b/>
          <w:bCs/>
          <w:lang w:val="en-US"/>
        </w:rPr>
        <w:t xml:space="preserve"> held at the Great Holm Site</w:t>
      </w:r>
    </w:p>
    <w:p w14:paraId="14D23FD1" w14:textId="6F59EFCF" w:rsidR="007B189A" w:rsidRPr="0075066F" w:rsidRDefault="009955AA" w:rsidP="007B189A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75066F">
        <w:rPr>
          <w:rFonts w:ascii="Arial" w:hAnsi="Arial" w:cs="Arial"/>
          <w:b/>
          <w:bCs/>
          <w:sz w:val="22"/>
          <w:szCs w:val="22"/>
          <w:lang w:val="en-US"/>
        </w:rPr>
        <w:t>1</w:t>
      </w:r>
      <w:r w:rsidR="000F659D"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491140"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Welcome, introductions and apologies </w:t>
      </w:r>
      <w:r w:rsidR="00DA5644"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3C2D842F" w14:textId="6B11341D" w:rsidR="00701648" w:rsidRPr="0075066F" w:rsidRDefault="00701648" w:rsidP="007B189A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75066F">
        <w:rPr>
          <w:rFonts w:ascii="Arial" w:hAnsi="Arial" w:cs="Arial"/>
          <w:sz w:val="22"/>
          <w:szCs w:val="22"/>
          <w:lang w:val="en-US"/>
        </w:rPr>
        <w:t xml:space="preserve">The Chair welcomed those </w:t>
      </w:r>
      <w:proofErr w:type="gramStart"/>
      <w:r w:rsidRPr="0075066F">
        <w:rPr>
          <w:rFonts w:ascii="Arial" w:hAnsi="Arial" w:cs="Arial"/>
          <w:sz w:val="22"/>
          <w:szCs w:val="22"/>
          <w:lang w:val="en-US"/>
        </w:rPr>
        <w:t>present</w:t>
      </w:r>
      <w:proofErr w:type="gramEnd"/>
      <w:r w:rsidRPr="0075066F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731D4CA" w14:textId="1A3831F2" w:rsidR="007B189A" w:rsidRPr="0075066F" w:rsidRDefault="007B189A" w:rsidP="007B189A">
      <w:pPr>
        <w:rPr>
          <w:rFonts w:ascii="Arial" w:hAnsi="Arial" w:cs="Arial"/>
          <w:sz w:val="22"/>
          <w:szCs w:val="22"/>
          <w:lang w:val="en-US"/>
        </w:rPr>
      </w:pPr>
      <w:r w:rsidRPr="0075066F">
        <w:rPr>
          <w:rFonts w:ascii="Arial" w:hAnsi="Arial" w:cs="Arial"/>
          <w:b/>
          <w:bCs/>
          <w:sz w:val="22"/>
          <w:szCs w:val="22"/>
          <w:lang w:val="en-US"/>
        </w:rPr>
        <w:t>W</w:t>
      </w:r>
      <w:r w:rsidR="00760F81" w:rsidRPr="0075066F">
        <w:rPr>
          <w:rFonts w:ascii="Arial" w:hAnsi="Arial" w:cs="Arial"/>
          <w:b/>
          <w:bCs/>
          <w:sz w:val="22"/>
          <w:szCs w:val="22"/>
          <w:lang w:val="en-US"/>
        </w:rPr>
        <w:t>atling Street Practice (W</w:t>
      </w:r>
      <w:r w:rsidRPr="0075066F">
        <w:rPr>
          <w:rFonts w:ascii="Arial" w:hAnsi="Arial" w:cs="Arial"/>
          <w:b/>
          <w:bCs/>
          <w:sz w:val="22"/>
          <w:szCs w:val="22"/>
          <w:lang w:val="en-US"/>
        </w:rPr>
        <w:t>SP</w:t>
      </w:r>
      <w:r w:rsidR="00760F81" w:rsidRPr="0075066F">
        <w:rPr>
          <w:rFonts w:ascii="Arial" w:hAnsi="Arial" w:cs="Arial"/>
          <w:b/>
          <w:bCs/>
          <w:sz w:val="22"/>
          <w:szCs w:val="22"/>
          <w:lang w:val="en-US"/>
        </w:rPr>
        <w:t>)</w:t>
      </w:r>
      <w:r w:rsidR="000F659D"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Pr="0075066F">
        <w:rPr>
          <w:rFonts w:ascii="Arial" w:hAnsi="Arial" w:cs="Arial"/>
          <w:sz w:val="22"/>
          <w:szCs w:val="22"/>
          <w:lang w:val="en-US"/>
        </w:rPr>
        <w:t xml:space="preserve">Judith Williams </w:t>
      </w:r>
      <w:r w:rsidR="009F4057" w:rsidRPr="0075066F">
        <w:rPr>
          <w:rFonts w:ascii="Arial" w:hAnsi="Arial" w:cs="Arial"/>
          <w:sz w:val="22"/>
          <w:szCs w:val="22"/>
          <w:lang w:val="en-US"/>
        </w:rPr>
        <w:t xml:space="preserve">(JW) </w:t>
      </w:r>
      <w:r w:rsidRPr="0075066F">
        <w:rPr>
          <w:rFonts w:ascii="Arial" w:hAnsi="Arial" w:cs="Arial"/>
          <w:sz w:val="22"/>
          <w:szCs w:val="22"/>
          <w:lang w:val="en-US"/>
        </w:rPr>
        <w:t xml:space="preserve">(Business Manager), </w:t>
      </w:r>
      <w:r w:rsidR="00DA5644" w:rsidRPr="0075066F">
        <w:rPr>
          <w:rFonts w:ascii="Arial" w:hAnsi="Arial" w:cs="Arial"/>
          <w:sz w:val="22"/>
          <w:szCs w:val="22"/>
          <w:lang w:val="en-US"/>
        </w:rPr>
        <w:t xml:space="preserve">Edwin Botelho </w:t>
      </w:r>
      <w:r w:rsidR="009F4057" w:rsidRPr="0075066F">
        <w:rPr>
          <w:rFonts w:ascii="Arial" w:hAnsi="Arial" w:cs="Arial"/>
          <w:sz w:val="22"/>
          <w:szCs w:val="22"/>
          <w:lang w:val="en-US"/>
        </w:rPr>
        <w:t xml:space="preserve">(EB) </w:t>
      </w:r>
      <w:r w:rsidR="00DA5644" w:rsidRPr="0075066F">
        <w:rPr>
          <w:rFonts w:ascii="Arial" w:hAnsi="Arial" w:cs="Arial"/>
          <w:sz w:val="22"/>
          <w:szCs w:val="22"/>
          <w:lang w:val="en-US"/>
        </w:rPr>
        <w:t>(Practice manager and PPG liaison)</w:t>
      </w:r>
      <w:r w:rsidR="009955AA" w:rsidRPr="0075066F">
        <w:rPr>
          <w:rFonts w:ascii="Arial" w:hAnsi="Arial" w:cs="Arial"/>
          <w:sz w:val="22"/>
          <w:szCs w:val="22"/>
          <w:lang w:val="en-US"/>
        </w:rPr>
        <w:t xml:space="preserve">, </w:t>
      </w:r>
      <w:r w:rsidR="008E0AA5" w:rsidRPr="0075066F">
        <w:rPr>
          <w:rFonts w:ascii="Arial" w:hAnsi="Arial" w:cs="Arial"/>
          <w:sz w:val="22"/>
          <w:szCs w:val="22"/>
        </w:rPr>
        <w:t>Golda-Ann Cook (G-AC</w:t>
      </w:r>
      <w:r w:rsidR="00844A08">
        <w:rPr>
          <w:rFonts w:ascii="Arial" w:hAnsi="Arial" w:cs="Arial"/>
          <w:sz w:val="22"/>
          <w:szCs w:val="22"/>
        </w:rPr>
        <w:t>)</w:t>
      </w:r>
      <w:r w:rsidR="008E0AA5" w:rsidRPr="0075066F">
        <w:rPr>
          <w:rFonts w:ascii="Arial" w:hAnsi="Arial" w:cs="Arial"/>
          <w:sz w:val="22"/>
          <w:szCs w:val="22"/>
        </w:rPr>
        <w:t xml:space="preserve"> (Service Delivery Manager &amp; IT Digital Transformation Lead)</w:t>
      </w:r>
      <w:r w:rsidR="00F72F72">
        <w:rPr>
          <w:rFonts w:ascii="Arial" w:hAnsi="Arial" w:cs="Arial"/>
          <w:sz w:val="22"/>
          <w:szCs w:val="22"/>
        </w:rPr>
        <w:t xml:space="preserve">, </w:t>
      </w:r>
      <w:r w:rsidR="009955AA" w:rsidRPr="00CE3CF3">
        <w:rPr>
          <w:rFonts w:ascii="Arial" w:hAnsi="Arial" w:cs="Arial"/>
          <w:sz w:val="22"/>
          <w:szCs w:val="22"/>
          <w:lang w:val="en-US"/>
        </w:rPr>
        <w:t xml:space="preserve">Ruth </w:t>
      </w:r>
      <w:r w:rsidR="00BF1CF9" w:rsidRPr="00CE3CF3">
        <w:rPr>
          <w:rFonts w:ascii="Arial" w:hAnsi="Arial" w:cs="Arial"/>
          <w:sz w:val="22"/>
          <w:szCs w:val="22"/>
          <w:lang w:val="en-US"/>
        </w:rPr>
        <w:t>Lewis</w:t>
      </w:r>
      <w:r w:rsidR="00F72F72">
        <w:rPr>
          <w:rFonts w:ascii="Arial" w:hAnsi="Arial" w:cs="Arial"/>
          <w:sz w:val="22"/>
          <w:szCs w:val="22"/>
          <w:lang w:val="en-US"/>
        </w:rPr>
        <w:t>.</w:t>
      </w:r>
    </w:p>
    <w:p w14:paraId="406FDAB1" w14:textId="78E0CE94" w:rsidR="009955AA" w:rsidRPr="0075066F" w:rsidRDefault="007B189A" w:rsidP="007B189A">
      <w:pPr>
        <w:rPr>
          <w:rFonts w:ascii="Arial" w:hAnsi="Arial" w:cs="Arial"/>
          <w:sz w:val="22"/>
          <w:szCs w:val="22"/>
          <w:lang w:val="en-US"/>
        </w:rPr>
      </w:pPr>
      <w:r w:rsidRPr="0075066F">
        <w:rPr>
          <w:rFonts w:ascii="Arial" w:hAnsi="Arial" w:cs="Arial"/>
          <w:b/>
          <w:bCs/>
          <w:sz w:val="22"/>
          <w:szCs w:val="22"/>
          <w:lang w:val="en-US"/>
        </w:rPr>
        <w:t>P</w:t>
      </w:r>
      <w:r w:rsidR="00760F81" w:rsidRPr="0075066F">
        <w:rPr>
          <w:rFonts w:ascii="Arial" w:hAnsi="Arial" w:cs="Arial"/>
          <w:b/>
          <w:bCs/>
          <w:sz w:val="22"/>
          <w:szCs w:val="22"/>
          <w:lang w:val="en-US"/>
        </w:rPr>
        <w:t>atient Participation Group (P</w:t>
      </w:r>
      <w:r w:rsidRPr="0075066F">
        <w:rPr>
          <w:rFonts w:ascii="Arial" w:hAnsi="Arial" w:cs="Arial"/>
          <w:b/>
          <w:bCs/>
          <w:sz w:val="22"/>
          <w:szCs w:val="22"/>
          <w:lang w:val="en-US"/>
        </w:rPr>
        <w:t>PG</w:t>
      </w:r>
      <w:r w:rsidR="00760F81" w:rsidRPr="0075066F">
        <w:rPr>
          <w:rFonts w:ascii="Arial" w:hAnsi="Arial" w:cs="Arial"/>
          <w:b/>
          <w:bCs/>
          <w:sz w:val="22"/>
          <w:szCs w:val="22"/>
          <w:lang w:val="en-US"/>
        </w:rPr>
        <w:t>)</w:t>
      </w:r>
      <w:r w:rsidR="000F659D"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="00DA5644" w:rsidRPr="0075066F">
        <w:rPr>
          <w:rFonts w:ascii="Arial" w:hAnsi="Arial" w:cs="Arial"/>
          <w:sz w:val="22"/>
          <w:szCs w:val="22"/>
          <w:lang w:val="en-US"/>
        </w:rPr>
        <w:t xml:space="preserve">David </w:t>
      </w:r>
      <w:r w:rsidR="009958B8" w:rsidRPr="0075066F">
        <w:rPr>
          <w:rFonts w:ascii="Arial" w:hAnsi="Arial" w:cs="Arial"/>
          <w:sz w:val="22"/>
          <w:szCs w:val="22"/>
          <w:lang w:val="en-US"/>
        </w:rPr>
        <w:t xml:space="preserve">Outtram </w:t>
      </w:r>
      <w:r w:rsidR="00E83668" w:rsidRPr="0075066F">
        <w:rPr>
          <w:rFonts w:ascii="Arial" w:hAnsi="Arial" w:cs="Arial"/>
          <w:sz w:val="22"/>
          <w:szCs w:val="22"/>
          <w:lang w:val="en-US"/>
        </w:rPr>
        <w:t xml:space="preserve">(DO) </w:t>
      </w:r>
      <w:r w:rsidRPr="0075066F">
        <w:rPr>
          <w:rFonts w:ascii="Arial" w:hAnsi="Arial" w:cs="Arial"/>
          <w:sz w:val="22"/>
          <w:szCs w:val="22"/>
          <w:lang w:val="en-US"/>
        </w:rPr>
        <w:t xml:space="preserve">(Chair), </w:t>
      </w:r>
      <w:r w:rsidR="009958B8" w:rsidRPr="0075066F">
        <w:rPr>
          <w:rFonts w:ascii="Arial" w:hAnsi="Arial" w:cs="Arial"/>
          <w:sz w:val="22"/>
          <w:szCs w:val="22"/>
          <w:lang w:val="en-US"/>
        </w:rPr>
        <w:t xml:space="preserve">Sue Hallam </w:t>
      </w:r>
      <w:r w:rsidR="00E83668" w:rsidRPr="0075066F">
        <w:rPr>
          <w:rFonts w:ascii="Arial" w:hAnsi="Arial" w:cs="Arial"/>
          <w:sz w:val="22"/>
          <w:szCs w:val="22"/>
          <w:lang w:val="en-US"/>
        </w:rPr>
        <w:t xml:space="preserve">(SH) </w:t>
      </w:r>
      <w:r w:rsidR="009958B8" w:rsidRPr="0075066F">
        <w:rPr>
          <w:rFonts w:ascii="Arial" w:hAnsi="Arial" w:cs="Arial"/>
          <w:sz w:val="22"/>
          <w:szCs w:val="22"/>
          <w:lang w:val="en-US"/>
        </w:rPr>
        <w:t>(secretary)</w:t>
      </w:r>
      <w:r w:rsidR="0077298C" w:rsidRPr="0075066F">
        <w:rPr>
          <w:rFonts w:ascii="Arial" w:hAnsi="Arial" w:cs="Arial"/>
          <w:sz w:val="22"/>
          <w:szCs w:val="22"/>
          <w:lang w:val="en-US"/>
        </w:rPr>
        <w:t xml:space="preserve">. </w:t>
      </w:r>
      <w:r w:rsidR="008D11F5" w:rsidRPr="0075066F">
        <w:rPr>
          <w:rFonts w:ascii="Arial" w:hAnsi="Arial" w:cs="Arial"/>
          <w:sz w:val="22"/>
          <w:szCs w:val="22"/>
          <w:lang w:val="en-US"/>
        </w:rPr>
        <w:t>Crad Allerton</w:t>
      </w:r>
      <w:r w:rsidR="00E83668" w:rsidRPr="0075066F">
        <w:rPr>
          <w:rFonts w:ascii="Arial" w:hAnsi="Arial" w:cs="Arial"/>
          <w:sz w:val="22"/>
          <w:szCs w:val="22"/>
          <w:lang w:val="en-US"/>
        </w:rPr>
        <w:t xml:space="preserve"> (CA)</w:t>
      </w:r>
      <w:r w:rsidR="009955AA" w:rsidRPr="0075066F">
        <w:rPr>
          <w:rFonts w:ascii="Arial" w:hAnsi="Arial" w:cs="Arial"/>
          <w:sz w:val="22"/>
          <w:szCs w:val="22"/>
          <w:lang w:val="en-US"/>
        </w:rPr>
        <w:t xml:space="preserve"> (vice Chair)</w:t>
      </w:r>
      <w:r w:rsidR="008D11F5" w:rsidRPr="0075066F">
        <w:rPr>
          <w:rFonts w:ascii="Arial" w:hAnsi="Arial" w:cs="Arial"/>
          <w:sz w:val="22"/>
          <w:szCs w:val="22"/>
          <w:lang w:val="en-US"/>
        </w:rPr>
        <w:t xml:space="preserve">, </w:t>
      </w:r>
      <w:r w:rsidR="009955AA" w:rsidRPr="0075066F">
        <w:rPr>
          <w:rFonts w:ascii="Arial" w:hAnsi="Arial" w:cs="Arial"/>
          <w:sz w:val="22"/>
          <w:szCs w:val="22"/>
          <w:lang w:val="en-US"/>
        </w:rPr>
        <w:t xml:space="preserve">Barbara Fothergill (BF), John Marshall (JM), Cathy Gilhespy (CG) (JM). Dick Hallam (DH) (APPG </w:t>
      </w:r>
      <w:r w:rsidR="00672E8B" w:rsidRPr="0075066F">
        <w:rPr>
          <w:rFonts w:ascii="Arial" w:hAnsi="Arial" w:cs="Arial"/>
          <w:sz w:val="22"/>
          <w:szCs w:val="22"/>
          <w:lang w:val="en-US"/>
        </w:rPr>
        <w:t>liaison officer)</w:t>
      </w:r>
      <w:r w:rsidR="009955AA" w:rsidRPr="0075066F">
        <w:rPr>
          <w:rFonts w:ascii="Arial" w:hAnsi="Arial" w:cs="Arial"/>
          <w:sz w:val="22"/>
          <w:szCs w:val="22"/>
          <w:lang w:val="en-US"/>
        </w:rPr>
        <w:t>, Malcolm Maslin (MM), William Butler (WB)</w:t>
      </w:r>
      <w:r w:rsidR="00F72F72">
        <w:rPr>
          <w:rFonts w:ascii="Arial" w:hAnsi="Arial" w:cs="Arial"/>
          <w:sz w:val="22"/>
          <w:szCs w:val="22"/>
          <w:lang w:val="en-US"/>
        </w:rPr>
        <w:t>.</w:t>
      </w:r>
      <w:r w:rsidR="009955AA" w:rsidRPr="0075066F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4EDDA93" w14:textId="5D7E19F2" w:rsidR="0077298C" w:rsidRPr="0075066F" w:rsidRDefault="009955AA" w:rsidP="007B189A">
      <w:pPr>
        <w:rPr>
          <w:rFonts w:ascii="Arial" w:hAnsi="Arial" w:cs="Arial"/>
          <w:sz w:val="22"/>
          <w:szCs w:val="22"/>
          <w:lang w:val="en-US"/>
        </w:rPr>
      </w:pPr>
      <w:r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Apologies: </w:t>
      </w:r>
      <w:r w:rsidR="007B189A" w:rsidRPr="0075066F">
        <w:rPr>
          <w:rFonts w:ascii="Arial" w:hAnsi="Arial" w:cs="Arial"/>
          <w:sz w:val="22"/>
          <w:szCs w:val="22"/>
          <w:lang w:val="en-US"/>
        </w:rPr>
        <w:t xml:space="preserve">Janice Barnfather </w:t>
      </w:r>
      <w:r w:rsidR="00E83668" w:rsidRPr="0075066F">
        <w:rPr>
          <w:rFonts w:ascii="Arial" w:hAnsi="Arial" w:cs="Arial"/>
          <w:sz w:val="22"/>
          <w:szCs w:val="22"/>
          <w:lang w:val="en-US"/>
        </w:rPr>
        <w:t>(JB)</w:t>
      </w:r>
      <w:r w:rsidR="0075066F">
        <w:rPr>
          <w:rFonts w:ascii="Arial" w:hAnsi="Arial" w:cs="Arial"/>
          <w:sz w:val="22"/>
          <w:szCs w:val="22"/>
          <w:lang w:val="en-US"/>
        </w:rPr>
        <w:t>,</w:t>
      </w:r>
      <w:r w:rsidR="00E83668" w:rsidRPr="0075066F">
        <w:rPr>
          <w:rFonts w:ascii="Arial" w:hAnsi="Arial" w:cs="Arial"/>
          <w:sz w:val="22"/>
          <w:szCs w:val="22"/>
          <w:lang w:val="en-US"/>
        </w:rPr>
        <w:t xml:space="preserve"> </w:t>
      </w:r>
      <w:r w:rsidR="007B189A" w:rsidRPr="0075066F">
        <w:rPr>
          <w:rFonts w:ascii="Arial" w:hAnsi="Arial" w:cs="Arial"/>
          <w:sz w:val="22"/>
          <w:szCs w:val="22"/>
          <w:lang w:val="en-US"/>
        </w:rPr>
        <w:t>Michael Cato</w:t>
      </w:r>
      <w:r w:rsidRPr="0075066F">
        <w:rPr>
          <w:rFonts w:ascii="Arial" w:hAnsi="Arial" w:cs="Arial"/>
          <w:sz w:val="22"/>
          <w:szCs w:val="22"/>
          <w:lang w:val="en-US"/>
        </w:rPr>
        <w:t xml:space="preserve"> (MC)</w:t>
      </w:r>
      <w:r w:rsidR="007B189A" w:rsidRPr="0075066F">
        <w:rPr>
          <w:rFonts w:ascii="Arial" w:hAnsi="Arial" w:cs="Arial"/>
          <w:sz w:val="22"/>
          <w:szCs w:val="22"/>
          <w:lang w:val="en-US"/>
        </w:rPr>
        <w:t xml:space="preserve">, </w:t>
      </w:r>
      <w:r w:rsidR="00F35900" w:rsidRPr="0075066F">
        <w:rPr>
          <w:rFonts w:ascii="Arial" w:hAnsi="Arial" w:cs="Arial"/>
          <w:sz w:val="22"/>
          <w:szCs w:val="22"/>
          <w:lang w:val="en-US"/>
        </w:rPr>
        <w:t>Mike Smart (MS),</w:t>
      </w:r>
      <w:r w:rsidR="009B5021" w:rsidRPr="0075066F">
        <w:rPr>
          <w:rFonts w:ascii="Arial" w:hAnsi="Arial" w:cs="Arial"/>
          <w:sz w:val="22"/>
          <w:szCs w:val="22"/>
          <w:lang w:val="en-US"/>
        </w:rPr>
        <w:t xml:space="preserve"> Gill Thompson (GT)</w:t>
      </w:r>
      <w:r w:rsidR="007B189A" w:rsidRPr="0075066F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6229CA46" w14:textId="5FA2123E" w:rsidR="004646B0" w:rsidRPr="0075066F" w:rsidRDefault="004646B0" w:rsidP="007B189A">
      <w:pPr>
        <w:rPr>
          <w:rFonts w:ascii="Arial" w:hAnsi="Arial" w:cs="Arial"/>
          <w:sz w:val="22"/>
          <w:szCs w:val="22"/>
          <w:lang w:val="en-US"/>
        </w:rPr>
      </w:pPr>
      <w:r w:rsidRPr="0075066F">
        <w:rPr>
          <w:rFonts w:ascii="Arial" w:hAnsi="Arial" w:cs="Arial"/>
          <w:b/>
          <w:bCs/>
          <w:sz w:val="22"/>
          <w:szCs w:val="22"/>
          <w:lang w:val="en-US"/>
        </w:rPr>
        <w:t>Associate Patient Participation Group (APPG)</w:t>
      </w:r>
      <w:r w:rsidR="00D77C09" w:rsidRPr="0075066F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75066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D77C09" w:rsidRPr="0075066F">
        <w:rPr>
          <w:rFonts w:ascii="Arial" w:hAnsi="Arial" w:cs="Arial"/>
          <w:sz w:val="22"/>
          <w:szCs w:val="22"/>
          <w:lang w:val="en-US"/>
        </w:rPr>
        <w:t>Sally Black, Uwe Hanneck, Nidhi Dhawan</w:t>
      </w:r>
      <w:r w:rsidR="00936797" w:rsidRPr="0075066F">
        <w:rPr>
          <w:rFonts w:ascii="Arial" w:hAnsi="Arial" w:cs="Arial"/>
          <w:sz w:val="22"/>
          <w:szCs w:val="22"/>
          <w:lang w:val="en-US"/>
        </w:rPr>
        <w:t>.</w:t>
      </w:r>
    </w:p>
    <w:p w14:paraId="583163EA" w14:textId="461A3410" w:rsidR="00DA5644" w:rsidRPr="0075066F" w:rsidRDefault="004646B0" w:rsidP="00DA5644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>2</w:t>
      </w:r>
      <w:r w:rsidR="000126CB" w:rsidRPr="0075066F">
        <w:rPr>
          <w:rFonts w:ascii="Arial" w:hAnsi="Arial" w:cs="Arial"/>
          <w:b/>
          <w:bCs/>
          <w:sz w:val="22"/>
          <w:szCs w:val="22"/>
        </w:rPr>
        <w:t>.</w:t>
      </w:r>
      <w:r w:rsidR="007B189A" w:rsidRPr="0075066F">
        <w:rPr>
          <w:rFonts w:ascii="Arial" w:hAnsi="Arial" w:cs="Arial"/>
          <w:b/>
          <w:bCs/>
          <w:sz w:val="22"/>
          <w:szCs w:val="22"/>
        </w:rPr>
        <w:t xml:space="preserve"> </w:t>
      </w:r>
      <w:r w:rsidR="00734E89" w:rsidRPr="0075066F">
        <w:rPr>
          <w:rFonts w:ascii="Arial" w:hAnsi="Arial" w:cs="Arial"/>
          <w:sz w:val="22"/>
          <w:szCs w:val="22"/>
        </w:rPr>
        <w:t xml:space="preserve">The minutes of the meeting of the </w:t>
      </w:r>
      <w:proofErr w:type="gramStart"/>
      <w:r w:rsidR="00734E89" w:rsidRPr="0075066F">
        <w:rPr>
          <w:rFonts w:ascii="Arial" w:hAnsi="Arial" w:cs="Arial"/>
          <w:sz w:val="22"/>
          <w:szCs w:val="22"/>
        </w:rPr>
        <w:t>25</w:t>
      </w:r>
      <w:r w:rsidR="00734E89" w:rsidRPr="0075066F">
        <w:rPr>
          <w:rFonts w:ascii="Arial" w:hAnsi="Arial" w:cs="Arial"/>
          <w:sz w:val="22"/>
          <w:szCs w:val="22"/>
          <w:vertAlign w:val="superscript"/>
        </w:rPr>
        <w:t>th</w:t>
      </w:r>
      <w:proofErr w:type="gramEnd"/>
      <w:r w:rsidR="00734E89" w:rsidRPr="0075066F">
        <w:rPr>
          <w:rFonts w:ascii="Arial" w:hAnsi="Arial" w:cs="Arial"/>
          <w:sz w:val="22"/>
          <w:szCs w:val="22"/>
        </w:rPr>
        <w:t xml:space="preserve"> November (circulated in advance for comment) were noted. </w:t>
      </w:r>
    </w:p>
    <w:p w14:paraId="004F8614" w14:textId="77777777" w:rsidR="000F659D" w:rsidRPr="0075066F" w:rsidRDefault="000F659D" w:rsidP="00DA5644">
      <w:pPr>
        <w:pStyle w:val="xmsonormal"/>
        <w:rPr>
          <w:rFonts w:ascii="Arial" w:hAnsi="Arial" w:cs="Arial"/>
          <w:sz w:val="22"/>
          <w:szCs w:val="22"/>
        </w:rPr>
      </w:pPr>
    </w:p>
    <w:p w14:paraId="26B918B8" w14:textId="62008F57" w:rsidR="000361C1" w:rsidRPr="0075066F" w:rsidRDefault="004646B0" w:rsidP="00DA5644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>3</w:t>
      </w:r>
      <w:r w:rsidR="00A30029" w:rsidRPr="0075066F">
        <w:rPr>
          <w:rFonts w:ascii="Arial" w:hAnsi="Arial" w:cs="Arial"/>
          <w:b/>
          <w:bCs/>
          <w:sz w:val="22"/>
          <w:szCs w:val="22"/>
        </w:rPr>
        <w:t xml:space="preserve">. </w:t>
      </w:r>
      <w:r w:rsidR="000361C1" w:rsidRPr="0075066F">
        <w:rPr>
          <w:rFonts w:ascii="Arial" w:hAnsi="Arial" w:cs="Arial"/>
          <w:b/>
          <w:bCs/>
          <w:sz w:val="22"/>
          <w:szCs w:val="22"/>
        </w:rPr>
        <w:t>Matters arising</w:t>
      </w:r>
    </w:p>
    <w:p w14:paraId="05760D78" w14:textId="77777777" w:rsidR="000B6778" w:rsidRPr="0075066F" w:rsidRDefault="000B6778" w:rsidP="00DA5644">
      <w:pPr>
        <w:pStyle w:val="xmsonormal"/>
        <w:rPr>
          <w:rFonts w:ascii="Arial" w:hAnsi="Arial" w:cs="Arial"/>
          <w:sz w:val="22"/>
          <w:szCs w:val="22"/>
        </w:rPr>
      </w:pPr>
    </w:p>
    <w:p w14:paraId="760C3742" w14:textId="795FDA48" w:rsidR="000B6778" w:rsidRPr="00CE3CF3" w:rsidRDefault="00E83668" w:rsidP="00DA5644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 xml:space="preserve">a) </w:t>
      </w:r>
      <w:r w:rsidR="00734E89" w:rsidRPr="00CE3CF3">
        <w:rPr>
          <w:rFonts w:ascii="Arial" w:hAnsi="Arial" w:cs="Arial"/>
          <w:sz w:val="22"/>
          <w:szCs w:val="22"/>
        </w:rPr>
        <w:t xml:space="preserve">The practice had noted the comments about seating being made available for patients’ safety following </w:t>
      </w:r>
      <w:r w:rsidR="000361C1" w:rsidRPr="00CE3CF3">
        <w:rPr>
          <w:rFonts w:ascii="Arial" w:hAnsi="Arial" w:cs="Arial"/>
          <w:sz w:val="22"/>
          <w:szCs w:val="22"/>
        </w:rPr>
        <w:t>COVID and FLU</w:t>
      </w:r>
      <w:r w:rsidR="00A52EA3" w:rsidRPr="00CE3CF3">
        <w:rPr>
          <w:rFonts w:ascii="Arial" w:hAnsi="Arial" w:cs="Arial"/>
          <w:sz w:val="22"/>
          <w:szCs w:val="22"/>
        </w:rPr>
        <w:t xml:space="preserve"> vaccinations</w:t>
      </w:r>
      <w:r w:rsidR="00734E89" w:rsidRPr="00CE3CF3">
        <w:rPr>
          <w:rFonts w:ascii="Arial" w:hAnsi="Arial" w:cs="Arial"/>
          <w:sz w:val="22"/>
          <w:szCs w:val="22"/>
        </w:rPr>
        <w:t xml:space="preserve">. This would be available in the future. </w:t>
      </w:r>
    </w:p>
    <w:p w14:paraId="1B00B853" w14:textId="77777777" w:rsidR="00F82045" w:rsidRPr="00CE3CF3" w:rsidRDefault="00F82045" w:rsidP="00DA5644">
      <w:pPr>
        <w:pStyle w:val="xmsonormal"/>
        <w:rPr>
          <w:rFonts w:ascii="Arial" w:hAnsi="Arial" w:cs="Arial"/>
          <w:sz w:val="22"/>
          <w:szCs w:val="22"/>
        </w:rPr>
      </w:pPr>
    </w:p>
    <w:p w14:paraId="178C0B73" w14:textId="5162AFB2" w:rsidR="00CE3CF3" w:rsidRDefault="00E83668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 xml:space="preserve">b) </w:t>
      </w:r>
      <w:r w:rsidR="00CE3CF3">
        <w:rPr>
          <w:rFonts w:ascii="Arial" w:hAnsi="Arial" w:cs="Arial"/>
          <w:sz w:val="22"/>
          <w:szCs w:val="22"/>
        </w:rPr>
        <w:t>Communications</w:t>
      </w:r>
    </w:p>
    <w:p w14:paraId="7D197E8F" w14:textId="77777777" w:rsidR="00CE3CF3" w:rsidRDefault="00CE3CF3" w:rsidP="009D47D5">
      <w:pPr>
        <w:pStyle w:val="xmsonormal"/>
        <w:rPr>
          <w:rFonts w:ascii="Arial" w:hAnsi="Arial" w:cs="Arial"/>
          <w:sz w:val="22"/>
          <w:szCs w:val="22"/>
        </w:rPr>
      </w:pPr>
    </w:p>
    <w:p w14:paraId="3E5D567B" w14:textId="729FF226" w:rsidR="00716F69" w:rsidRPr="00CE3CF3" w:rsidRDefault="00D8501A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>G-AC would work with the PPG to address issues related to communication</w:t>
      </w:r>
      <w:r w:rsidR="00716F69" w:rsidRPr="00CE3CF3">
        <w:rPr>
          <w:rFonts w:ascii="Arial" w:hAnsi="Arial" w:cs="Arial"/>
          <w:sz w:val="22"/>
          <w:szCs w:val="22"/>
        </w:rPr>
        <w:t>s</w:t>
      </w:r>
      <w:r w:rsidRPr="00CE3CF3">
        <w:rPr>
          <w:rFonts w:ascii="Arial" w:hAnsi="Arial" w:cs="Arial"/>
          <w:sz w:val="22"/>
          <w:szCs w:val="22"/>
        </w:rPr>
        <w:t xml:space="preserve"> including</w:t>
      </w:r>
      <w:r w:rsidR="00716F69" w:rsidRPr="00CE3CF3">
        <w:rPr>
          <w:rFonts w:ascii="Arial" w:hAnsi="Arial" w:cs="Arial"/>
          <w:sz w:val="22"/>
          <w:szCs w:val="22"/>
        </w:rPr>
        <w:t>:</w:t>
      </w:r>
    </w:p>
    <w:p w14:paraId="476E02C7" w14:textId="77777777" w:rsidR="00716F69" w:rsidRPr="00CE3CF3" w:rsidRDefault="00716F69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>an ‘</w:t>
      </w:r>
      <w:r w:rsidR="00D8501A" w:rsidRPr="00CE3CF3">
        <w:rPr>
          <w:rFonts w:ascii="Arial" w:hAnsi="Arial" w:cs="Arial"/>
          <w:sz w:val="22"/>
          <w:szCs w:val="22"/>
        </w:rPr>
        <w:t>acronym</w:t>
      </w:r>
      <w:r w:rsidRPr="00CE3CF3">
        <w:rPr>
          <w:rFonts w:ascii="Arial" w:hAnsi="Arial" w:cs="Arial"/>
          <w:sz w:val="22"/>
          <w:szCs w:val="22"/>
        </w:rPr>
        <w:t xml:space="preserve"> buster’ </w:t>
      </w:r>
      <w:r w:rsidR="00D8501A" w:rsidRPr="00CE3CF3">
        <w:rPr>
          <w:rFonts w:ascii="Arial" w:hAnsi="Arial" w:cs="Arial"/>
          <w:sz w:val="22"/>
          <w:szCs w:val="22"/>
        </w:rPr>
        <w:t xml:space="preserve">and less use of </w:t>
      </w:r>
      <w:r w:rsidRPr="00CE3CF3">
        <w:rPr>
          <w:rFonts w:ascii="Arial" w:hAnsi="Arial" w:cs="Arial"/>
          <w:sz w:val="22"/>
          <w:szCs w:val="22"/>
        </w:rPr>
        <w:t>acronyms w</w:t>
      </w:r>
      <w:r w:rsidR="00D8501A" w:rsidRPr="00CE3CF3">
        <w:rPr>
          <w:rFonts w:ascii="Arial" w:hAnsi="Arial" w:cs="Arial"/>
          <w:sz w:val="22"/>
          <w:szCs w:val="22"/>
        </w:rPr>
        <w:t xml:space="preserve">here </w:t>
      </w:r>
      <w:proofErr w:type="gramStart"/>
      <w:r w:rsidR="00D8501A" w:rsidRPr="00CE3CF3">
        <w:rPr>
          <w:rFonts w:ascii="Arial" w:hAnsi="Arial" w:cs="Arial"/>
          <w:sz w:val="22"/>
          <w:szCs w:val="22"/>
        </w:rPr>
        <w:t>possible;</w:t>
      </w:r>
      <w:proofErr w:type="gramEnd"/>
      <w:r w:rsidR="00D8501A" w:rsidRPr="00CE3CF3">
        <w:rPr>
          <w:rFonts w:ascii="Arial" w:hAnsi="Arial" w:cs="Arial"/>
          <w:sz w:val="22"/>
          <w:szCs w:val="22"/>
        </w:rPr>
        <w:t xml:space="preserve"> </w:t>
      </w:r>
    </w:p>
    <w:p w14:paraId="3AE56A62" w14:textId="5AFB5FE5" w:rsidR="00716F69" w:rsidRPr="00CE3CF3" w:rsidRDefault="00716F69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 xml:space="preserve">looking at </w:t>
      </w:r>
      <w:r w:rsidR="00D8501A" w:rsidRPr="00CE3CF3">
        <w:rPr>
          <w:rFonts w:ascii="Arial" w:hAnsi="Arial" w:cs="Arial"/>
          <w:sz w:val="22"/>
          <w:szCs w:val="22"/>
        </w:rPr>
        <w:t xml:space="preserve">the speed of change on information screens </w:t>
      </w:r>
      <w:r w:rsidR="00CE3CF3" w:rsidRPr="00CE3CF3">
        <w:rPr>
          <w:rFonts w:ascii="Arial" w:hAnsi="Arial" w:cs="Arial"/>
          <w:sz w:val="22"/>
          <w:szCs w:val="22"/>
        </w:rPr>
        <w:t xml:space="preserve">in waiting rooms </w:t>
      </w:r>
      <w:r w:rsidR="00D8501A" w:rsidRPr="00CE3CF3">
        <w:rPr>
          <w:rFonts w:ascii="Arial" w:hAnsi="Arial" w:cs="Arial"/>
          <w:sz w:val="22"/>
          <w:szCs w:val="22"/>
        </w:rPr>
        <w:t xml:space="preserve">and </w:t>
      </w:r>
      <w:r w:rsidRPr="00CE3CF3">
        <w:rPr>
          <w:rFonts w:ascii="Arial" w:hAnsi="Arial" w:cs="Arial"/>
          <w:sz w:val="22"/>
          <w:szCs w:val="22"/>
        </w:rPr>
        <w:t xml:space="preserve">possible </w:t>
      </w:r>
      <w:r w:rsidR="00D8501A" w:rsidRPr="00CE3CF3">
        <w:rPr>
          <w:rFonts w:ascii="Arial" w:hAnsi="Arial" w:cs="Arial"/>
          <w:sz w:val="22"/>
          <w:szCs w:val="22"/>
        </w:rPr>
        <w:t xml:space="preserve">increase in font size </w:t>
      </w:r>
      <w:r w:rsidRPr="00CE3CF3">
        <w:rPr>
          <w:rFonts w:ascii="Arial" w:hAnsi="Arial" w:cs="Arial"/>
          <w:sz w:val="22"/>
          <w:szCs w:val="22"/>
        </w:rPr>
        <w:t xml:space="preserve">for some </w:t>
      </w:r>
      <w:proofErr w:type="gramStart"/>
      <w:r w:rsidRPr="00CE3CF3">
        <w:rPr>
          <w:rFonts w:ascii="Arial" w:hAnsi="Arial" w:cs="Arial"/>
          <w:sz w:val="22"/>
          <w:szCs w:val="22"/>
        </w:rPr>
        <w:t>pages;</w:t>
      </w:r>
      <w:proofErr w:type="gramEnd"/>
      <w:r w:rsidRPr="00CE3CF3">
        <w:rPr>
          <w:rFonts w:ascii="Arial" w:hAnsi="Arial" w:cs="Arial"/>
          <w:sz w:val="22"/>
          <w:szCs w:val="22"/>
        </w:rPr>
        <w:t xml:space="preserve"> </w:t>
      </w:r>
    </w:p>
    <w:p w14:paraId="2E48CF6B" w14:textId="77777777" w:rsidR="00716F69" w:rsidRPr="00CE3CF3" w:rsidRDefault="00D8501A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 xml:space="preserve">the video relating to the Rapid Health system; </w:t>
      </w:r>
      <w:r w:rsidR="009D47D5" w:rsidRPr="00CE3CF3">
        <w:rPr>
          <w:rFonts w:ascii="Arial" w:hAnsi="Arial" w:cs="Arial"/>
          <w:sz w:val="22"/>
          <w:szCs w:val="22"/>
        </w:rPr>
        <w:t xml:space="preserve">and </w:t>
      </w:r>
    </w:p>
    <w:p w14:paraId="44023D63" w14:textId="77777777" w:rsidR="00716F69" w:rsidRPr="00CE3CF3" w:rsidRDefault="009D47D5" w:rsidP="009D47D5">
      <w:pPr>
        <w:pStyle w:val="xmsonormal"/>
        <w:rPr>
          <w:rFonts w:ascii="Arial" w:hAnsi="Arial" w:cs="Arial"/>
          <w:sz w:val="22"/>
          <w:szCs w:val="22"/>
        </w:rPr>
      </w:pPr>
      <w:r w:rsidRPr="00CE3CF3">
        <w:rPr>
          <w:rFonts w:ascii="Arial" w:hAnsi="Arial" w:cs="Arial"/>
          <w:sz w:val="22"/>
          <w:szCs w:val="22"/>
        </w:rPr>
        <w:t xml:space="preserve">communication between WSP and NHS systems. </w:t>
      </w:r>
    </w:p>
    <w:p w14:paraId="38EE16AF" w14:textId="77777777" w:rsidR="009D47D5" w:rsidRPr="00CE3CF3" w:rsidRDefault="009D47D5" w:rsidP="009D47D5">
      <w:pPr>
        <w:pStyle w:val="xmsonormal"/>
        <w:rPr>
          <w:rFonts w:ascii="Arial" w:hAnsi="Arial" w:cs="Arial"/>
          <w:sz w:val="22"/>
          <w:szCs w:val="22"/>
        </w:rPr>
      </w:pPr>
    </w:p>
    <w:p w14:paraId="195A8023" w14:textId="49BCCD9D" w:rsidR="00D8501A" w:rsidRPr="0075066F" w:rsidRDefault="00D8501A" w:rsidP="002724CB">
      <w:pPr>
        <w:pStyle w:val="xmsonormal"/>
        <w:rPr>
          <w:rFonts w:ascii="Arial" w:hAnsi="Arial" w:cs="Arial"/>
          <w:i/>
          <w:iCs/>
          <w:sz w:val="22"/>
          <w:szCs w:val="22"/>
        </w:rPr>
      </w:pPr>
      <w:r w:rsidRPr="0075066F">
        <w:rPr>
          <w:rFonts w:ascii="Arial" w:hAnsi="Arial" w:cs="Arial"/>
          <w:i/>
          <w:iCs/>
          <w:sz w:val="22"/>
          <w:szCs w:val="22"/>
        </w:rPr>
        <w:t xml:space="preserve">EB agreed to continue to monitor the PPG information on the practice website and explore ways to </w:t>
      </w:r>
      <w:r w:rsidR="00CE3CF3">
        <w:rPr>
          <w:rFonts w:ascii="Arial" w:hAnsi="Arial" w:cs="Arial"/>
          <w:i/>
          <w:iCs/>
          <w:sz w:val="22"/>
          <w:szCs w:val="22"/>
        </w:rPr>
        <w:t xml:space="preserve">keep it up to date. </w:t>
      </w:r>
      <w:r w:rsidRPr="0075066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5895A8C" w14:textId="77777777" w:rsidR="009C12D8" w:rsidRPr="0075066F" w:rsidRDefault="009C12D8" w:rsidP="00CB3D77">
      <w:pPr>
        <w:pStyle w:val="xmsonormal"/>
        <w:rPr>
          <w:rFonts w:ascii="Arial" w:hAnsi="Arial" w:cs="Arial"/>
          <w:sz w:val="22"/>
          <w:szCs w:val="22"/>
        </w:rPr>
      </w:pPr>
    </w:p>
    <w:p w14:paraId="68DB44FF" w14:textId="37782399" w:rsidR="00C323DC" w:rsidRDefault="00C323DC" w:rsidP="00957397">
      <w:pPr>
        <w:pStyle w:val="xmsonormal0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DH commented that the past two newsletters appear in different parts of the website and are not easy to locate.</w:t>
      </w:r>
    </w:p>
    <w:p w14:paraId="03EC5C8A" w14:textId="77777777" w:rsidR="00C323DC" w:rsidRDefault="00C323DC" w:rsidP="00957397">
      <w:pPr>
        <w:pStyle w:val="xmsonormal0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</w:p>
    <w:p w14:paraId="0279E9D3" w14:textId="1ED8B31B" w:rsidR="00957397" w:rsidRPr="002B2290" w:rsidRDefault="00942613" w:rsidP="00957397">
      <w:pPr>
        <w:pStyle w:val="xmsonormal0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42424"/>
          <w:sz w:val="22"/>
          <w:szCs w:val="22"/>
          <w:bdr w:val="none" w:sz="0" w:space="0" w:color="auto" w:frame="1"/>
        </w:rPr>
      </w:pPr>
      <w:r w:rsidRPr="0075066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The practice had attempted to ensure that information from pharmacies was included in patient’s notes</w:t>
      </w:r>
      <w:r w:rsidR="00D8501A" w:rsidRPr="0075066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but patients were </w:t>
      </w:r>
      <w:r w:rsidRPr="0075066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advised to keep a copy of information given to them in pharmacy consult</w:t>
      </w:r>
      <w:r w:rsidR="00D8501A" w:rsidRPr="0075066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ations t</w:t>
      </w:r>
      <w:r w:rsidRPr="0075066F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o ensure that records were kept up to date.</w:t>
      </w:r>
      <w:r w:rsidR="00CE3CF3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Consideration needs to be given to how this will be communicated to patients.</w:t>
      </w:r>
      <w:r w:rsidR="002B2290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</w:t>
      </w:r>
      <w:r w:rsidR="002B2290">
        <w:rPr>
          <w:rFonts w:ascii="Arial" w:hAnsi="Arial" w:cs="Arial"/>
          <w:b/>
          <w:bCs/>
          <w:i/>
          <w:iCs/>
          <w:color w:val="242424"/>
          <w:sz w:val="22"/>
          <w:szCs w:val="22"/>
          <w:bdr w:val="none" w:sz="0" w:space="0" w:color="auto" w:frame="1"/>
        </w:rPr>
        <w:t>Action: WSP</w:t>
      </w:r>
    </w:p>
    <w:p w14:paraId="066046E9" w14:textId="77777777" w:rsidR="00E83668" w:rsidRPr="0075066F" w:rsidRDefault="00E83668" w:rsidP="009C12D8">
      <w:pPr>
        <w:pStyle w:val="xmsonormal"/>
        <w:rPr>
          <w:rFonts w:ascii="Arial" w:hAnsi="Arial" w:cs="Arial"/>
          <w:sz w:val="22"/>
          <w:szCs w:val="22"/>
        </w:rPr>
      </w:pPr>
    </w:p>
    <w:p w14:paraId="59E12ADB" w14:textId="5E376F8B" w:rsidR="00C323DC" w:rsidRDefault="00942613" w:rsidP="002724CB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The practice had been in touch with all local ambulance services and ensured that the Watling Street Practice was now included on their registers. </w:t>
      </w:r>
      <w:r w:rsidR="00D8501A" w:rsidRPr="0075066F">
        <w:rPr>
          <w:rFonts w:ascii="Arial" w:hAnsi="Arial" w:cs="Arial"/>
          <w:sz w:val="22"/>
          <w:szCs w:val="22"/>
        </w:rPr>
        <w:t xml:space="preserve">It was not possible to ensure this </w:t>
      </w:r>
      <w:r w:rsidR="003105E3">
        <w:rPr>
          <w:rFonts w:ascii="Arial" w:hAnsi="Arial" w:cs="Arial"/>
          <w:sz w:val="22"/>
          <w:szCs w:val="22"/>
        </w:rPr>
        <w:t xml:space="preserve">for </w:t>
      </w:r>
      <w:r w:rsidR="00EF0F6C">
        <w:rPr>
          <w:rFonts w:ascii="Arial" w:hAnsi="Arial" w:cs="Arial"/>
          <w:sz w:val="22"/>
          <w:szCs w:val="22"/>
        </w:rPr>
        <w:t xml:space="preserve">ambulance </w:t>
      </w:r>
      <w:r w:rsidR="00D8501A" w:rsidRPr="0075066F">
        <w:rPr>
          <w:rFonts w:ascii="Arial" w:hAnsi="Arial" w:cs="Arial"/>
          <w:sz w:val="22"/>
          <w:szCs w:val="22"/>
        </w:rPr>
        <w:t xml:space="preserve">services outside the local area. </w:t>
      </w:r>
    </w:p>
    <w:p w14:paraId="7F353A5E" w14:textId="6AA87C4E" w:rsidR="00EF0F6C" w:rsidRDefault="00EF0F6C" w:rsidP="002724CB">
      <w:pPr>
        <w:pStyle w:val="xmso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Letters from MK hospital continue to be sent to a Dr Collins who no longer exists. JW assured the PPG that this was irrelevant as the letters were always forwarded to the right doctor. </w:t>
      </w:r>
    </w:p>
    <w:p w14:paraId="68230532" w14:textId="77777777" w:rsidR="00C323DC" w:rsidRDefault="00C323DC" w:rsidP="002724CB">
      <w:pPr>
        <w:pStyle w:val="xmsonormal"/>
        <w:rPr>
          <w:rFonts w:ascii="Arial" w:hAnsi="Arial" w:cs="Arial"/>
          <w:sz w:val="22"/>
          <w:szCs w:val="22"/>
        </w:rPr>
      </w:pPr>
    </w:p>
    <w:p w14:paraId="48620E80" w14:textId="19A35A4A" w:rsidR="00D45900" w:rsidRPr="0075066F" w:rsidRDefault="009D47D5" w:rsidP="00DE232F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4. </w:t>
      </w:r>
      <w:r w:rsidR="00D45900" w:rsidRPr="0075066F">
        <w:rPr>
          <w:rFonts w:ascii="Arial" w:hAnsi="Arial" w:cs="Arial"/>
          <w:b/>
          <w:bCs/>
          <w:sz w:val="22"/>
          <w:szCs w:val="22"/>
        </w:rPr>
        <w:t xml:space="preserve">Progress report on General Practice Improvement Programme </w:t>
      </w:r>
    </w:p>
    <w:p w14:paraId="224BED60" w14:textId="77777777" w:rsidR="003105E3" w:rsidRDefault="003105E3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74F32485" w14:textId="3B7D63AB" w:rsidR="00D45900" w:rsidRPr="0075066F" w:rsidRDefault="00D8501A" w:rsidP="00FD1BF6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JW reported that the practice </w:t>
      </w:r>
      <w:r w:rsidR="00D45900" w:rsidRPr="0075066F">
        <w:rPr>
          <w:rFonts w:ascii="Arial" w:hAnsi="Arial" w:cs="Arial"/>
          <w:sz w:val="22"/>
          <w:szCs w:val="22"/>
        </w:rPr>
        <w:t xml:space="preserve">was broadly meeting the new </w:t>
      </w:r>
      <w:r w:rsidR="003105E3">
        <w:rPr>
          <w:rFonts w:ascii="Arial" w:hAnsi="Arial" w:cs="Arial"/>
          <w:sz w:val="22"/>
          <w:szCs w:val="22"/>
        </w:rPr>
        <w:t xml:space="preserve">NHS </w:t>
      </w:r>
      <w:r w:rsidR="00D45900" w:rsidRPr="0075066F">
        <w:rPr>
          <w:rFonts w:ascii="Arial" w:hAnsi="Arial" w:cs="Arial"/>
          <w:sz w:val="22"/>
          <w:szCs w:val="22"/>
        </w:rPr>
        <w:t>requirements</w:t>
      </w:r>
      <w:r w:rsidR="00CE3CF3">
        <w:rPr>
          <w:rFonts w:ascii="Arial" w:hAnsi="Arial" w:cs="Arial"/>
          <w:sz w:val="22"/>
          <w:szCs w:val="22"/>
        </w:rPr>
        <w:t>, although the take up of the use of the NHS app had dropped</w:t>
      </w:r>
      <w:r w:rsidR="003105E3">
        <w:rPr>
          <w:rFonts w:ascii="Arial" w:hAnsi="Arial" w:cs="Arial"/>
          <w:sz w:val="22"/>
          <w:szCs w:val="22"/>
        </w:rPr>
        <w:t xml:space="preserve">. </w:t>
      </w:r>
      <w:r w:rsidR="00CE3CF3">
        <w:rPr>
          <w:rFonts w:ascii="Arial" w:hAnsi="Arial" w:cs="Arial"/>
          <w:sz w:val="22"/>
          <w:szCs w:val="22"/>
        </w:rPr>
        <w:t xml:space="preserve">A </w:t>
      </w:r>
      <w:r w:rsidR="00D45900" w:rsidRPr="0075066F">
        <w:rPr>
          <w:rFonts w:ascii="Arial" w:hAnsi="Arial" w:cs="Arial"/>
          <w:sz w:val="22"/>
          <w:szCs w:val="22"/>
        </w:rPr>
        <w:t>new advisor</w:t>
      </w:r>
      <w:r w:rsidR="00963524">
        <w:rPr>
          <w:rFonts w:ascii="Arial" w:hAnsi="Arial" w:cs="Arial"/>
          <w:sz w:val="22"/>
          <w:szCs w:val="22"/>
        </w:rPr>
        <w:t>, Mark Gal</w:t>
      </w:r>
      <w:r w:rsidR="00CE3CF3">
        <w:rPr>
          <w:rFonts w:ascii="Arial" w:hAnsi="Arial" w:cs="Arial"/>
          <w:sz w:val="22"/>
          <w:szCs w:val="22"/>
        </w:rPr>
        <w:t>l</w:t>
      </w:r>
      <w:r w:rsidR="00963524">
        <w:rPr>
          <w:rFonts w:ascii="Arial" w:hAnsi="Arial" w:cs="Arial"/>
          <w:sz w:val="22"/>
          <w:szCs w:val="22"/>
        </w:rPr>
        <w:t>agh</w:t>
      </w:r>
      <w:r w:rsidR="00CE3CF3">
        <w:rPr>
          <w:rFonts w:ascii="Arial" w:hAnsi="Arial" w:cs="Arial"/>
          <w:sz w:val="22"/>
          <w:szCs w:val="22"/>
        </w:rPr>
        <w:t>er</w:t>
      </w:r>
      <w:r w:rsidR="00D45900" w:rsidRPr="0075066F">
        <w:rPr>
          <w:rFonts w:ascii="Arial" w:hAnsi="Arial" w:cs="Arial"/>
          <w:sz w:val="22"/>
          <w:szCs w:val="22"/>
        </w:rPr>
        <w:t xml:space="preserve"> had been appointed w</w:t>
      </w:r>
      <w:r w:rsidR="00CE3CF3">
        <w:rPr>
          <w:rFonts w:ascii="Arial" w:hAnsi="Arial" w:cs="Arial"/>
          <w:sz w:val="22"/>
          <w:szCs w:val="22"/>
        </w:rPr>
        <w:t xml:space="preserve">ho would focus specifically on </w:t>
      </w:r>
      <w:r w:rsidR="00D45900" w:rsidRPr="0075066F">
        <w:rPr>
          <w:rFonts w:ascii="Arial" w:hAnsi="Arial" w:cs="Arial"/>
          <w:sz w:val="22"/>
          <w:szCs w:val="22"/>
        </w:rPr>
        <w:t xml:space="preserve">issues </w:t>
      </w:r>
      <w:r w:rsidR="00CE3CF3">
        <w:rPr>
          <w:rFonts w:ascii="Arial" w:hAnsi="Arial" w:cs="Arial"/>
          <w:sz w:val="22"/>
          <w:szCs w:val="22"/>
        </w:rPr>
        <w:t xml:space="preserve">of </w:t>
      </w:r>
      <w:r w:rsidR="00D45900" w:rsidRPr="0075066F">
        <w:rPr>
          <w:rFonts w:ascii="Arial" w:hAnsi="Arial" w:cs="Arial"/>
          <w:sz w:val="22"/>
          <w:szCs w:val="22"/>
        </w:rPr>
        <w:t xml:space="preserve">leadership within the practice. </w:t>
      </w:r>
    </w:p>
    <w:p w14:paraId="3C2F0338" w14:textId="77777777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4A81D05E" w14:textId="59EBD037" w:rsidR="00D45900" w:rsidRPr="0075066F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5. </w:t>
      </w:r>
      <w:r w:rsidR="00D45900" w:rsidRPr="0075066F">
        <w:rPr>
          <w:rFonts w:ascii="Arial" w:hAnsi="Arial" w:cs="Arial"/>
          <w:b/>
          <w:bCs/>
          <w:sz w:val="22"/>
          <w:szCs w:val="22"/>
        </w:rPr>
        <w:t>Drop in session</w:t>
      </w:r>
    </w:p>
    <w:p w14:paraId="1FACA275" w14:textId="77777777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433D4B65" w14:textId="5300000C" w:rsidR="002B2290" w:rsidRPr="002B2290" w:rsidRDefault="00D8501A" w:rsidP="00FD1BF6">
      <w:pPr>
        <w:pStyle w:val="xmsonormal"/>
        <w:rPr>
          <w:rFonts w:ascii="Arial" w:hAnsi="Arial" w:cs="Arial"/>
          <w:b/>
          <w:bCs/>
          <w:i/>
          <w:iCs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>A p</w:t>
      </w:r>
      <w:r w:rsidR="00D45900" w:rsidRPr="0075066F">
        <w:rPr>
          <w:rFonts w:ascii="Arial" w:hAnsi="Arial" w:cs="Arial"/>
          <w:sz w:val="22"/>
          <w:szCs w:val="22"/>
        </w:rPr>
        <w:t xml:space="preserve">aper </w:t>
      </w:r>
      <w:r w:rsidRPr="0075066F">
        <w:rPr>
          <w:rFonts w:ascii="Arial" w:hAnsi="Arial" w:cs="Arial"/>
          <w:sz w:val="22"/>
          <w:szCs w:val="22"/>
        </w:rPr>
        <w:t xml:space="preserve">relating to the </w:t>
      </w:r>
      <w:proofErr w:type="gramStart"/>
      <w:r w:rsidRPr="0075066F">
        <w:rPr>
          <w:rFonts w:ascii="Arial" w:hAnsi="Arial" w:cs="Arial"/>
          <w:sz w:val="22"/>
          <w:szCs w:val="22"/>
        </w:rPr>
        <w:t>drop in</w:t>
      </w:r>
      <w:proofErr w:type="gramEnd"/>
      <w:r w:rsidRPr="0075066F">
        <w:rPr>
          <w:rFonts w:ascii="Arial" w:hAnsi="Arial" w:cs="Arial"/>
          <w:sz w:val="22"/>
          <w:szCs w:val="22"/>
        </w:rPr>
        <w:t xml:space="preserve"> session </w:t>
      </w:r>
      <w:r w:rsidR="00D45900" w:rsidRPr="0075066F">
        <w:rPr>
          <w:rFonts w:ascii="Arial" w:hAnsi="Arial" w:cs="Arial"/>
          <w:sz w:val="22"/>
          <w:szCs w:val="22"/>
        </w:rPr>
        <w:t xml:space="preserve">had been circulated in advance. </w:t>
      </w:r>
      <w:r w:rsidR="00307649" w:rsidRPr="0075066F">
        <w:rPr>
          <w:rFonts w:ascii="Arial" w:hAnsi="Arial" w:cs="Arial"/>
          <w:sz w:val="22"/>
          <w:szCs w:val="22"/>
        </w:rPr>
        <w:t xml:space="preserve">JW agreed to respond in writing to the issues raised explaining what could and would be done and where change was not possible. </w:t>
      </w:r>
      <w:r w:rsidR="00D45900" w:rsidRPr="0075066F">
        <w:rPr>
          <w:rFonts w:ascii="Arial" w:hAnsi="Arial" w:cs="Arial"/>
          <w:sz w:val="22"/>
          <w:szCs w:val="22"/>
        </w:rPr>
        <w:t xml:space="preserve"> </w:t>
      </w:r>
      <w:r w:rsidR="002B2290">
        <w:rPr>
          <w:rFonts w:ascii="Arial" w:hAnsi="Arial" w:cs="Arial"/>
          <w:b/>
          <w:bCs/>
          <w:i/>
          <w:iCs/>
          <w:sz w:val="22"/>
          <w:szCs w:val="22"/>
        </w:rPr>
        <w:t>Action: JW</w:t>
      </w:r>
    </w:p>
    <w:p w14:paraId="1AE25136" w14:textId="77777777" w:rsidR="002B2290" w:rsidRDefault="002B229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220C703F" w14:textId="218232C4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>In line with the recommendations of the report</w:t>
      </w:r>
      <w:r w:rsidR="00307649" w:rsidRPr="0075066F">
        <w:rPr>
          <w:rFonts w:ascii="Arial" w:hAnsi="Arial" w:cs="Arial"/>
          <w:sz w:val="22"/>
          <w:szCs w:val="22"/>
        </w:rPr>
        <w:t>,</w:t>
      </w:r>
      <w:r w:rsidRPr="0075066F">
        <w:rPr>
          <w:rFonts w:ascii="Arial" w:hAnsi="Arial" w:cs="Arial"/>
          <w:sz w:val="22"/>
          <w:szCs w:val="22"/>
        </w:rPr>
        <w:t xml:space="preserve"> further sessions would be organised at the Great Holm and </w:t>
      </w:r>
      <w:r w:rsidR="00CE3CF3">
        <w:rPr>
          <w:rFonts w:ascii="Arial" w:hAnsi="Arial" w:cs="Arial"/>
          <w:sz w:val="22"/>
          <w:szCs w:val="22"/>
        </w:rPr>
        <w:t xml:space="preserve">Stoney </w:t>
      </w:r>
      <w:r w:rsidRPr="0075066F">
        <w:rPr>
          <w:rFonts w:ascii="Arial" w:hAnsi="Arial" w:cs="Arial"/>
          <w:sz w:val="22"/>
          <w:szCs w:val="22"/>
        </w:rPr>
        <w:t xml:space="preserve">Stratford sites. It was agreed that a small </w:t>
      </w:r>
      <w:r w:rsidR="00CE3CF3">
        <w:rPr>
          <w:rFonts w:ascii="Arial" w:hAnsi="Arial" w:cs="Arial"/>
          <w:sz w:val="22"/>
          <w:szCs w:val="22"/>
        </w:rPr>
        <w:t xml:space="preserve">steering </w:t>
      </w:r>
      <w:r w:rsidRPr="0075066F">
        <w:rPr>
          <w:rFonts w:ascii="Arial" w:hAnsi="Arial" w:cs="Arial"/>
          <w:sz w:val="22"/>
          <w:szCs w:val="22"/>
        </w:rPr>
        <w:t>group would be set up to oversee the development of these sessions</w:t>
      </w:r>
      <w:r w:rsidR="00307649" w:rsidRPr="0075066F">
        <w:rPr>
          <w:rFonts w:ascii="Arial" w:hAnsi="Arial" w:cs="Arial"/>
          <w:sz w:val="22"/>
          <w:szCs w:val="22"/>
        </w:rPr>
        <w:t>. V</w:t>
      </w:r>
      <w:r w:rsidRPr="0075066F">
        <w:rPr>
          <w:rFonts w:ascii="Arial" w:hAnsi="Arial" w:cs="Arial"/>
          <w:sz w:val="22"/>
          <w:szCs w:val="22"/>
        </w:rPr>
        <w:t xml:space="preserve">olunteers would </w:t>
      </w:r>
      <w:r w:rsidR="00307649" w:rsidRPr="0075066F">
        <w:rPr>
          <w:rFonts w:ascii="Arial" w:hAnsi="Arial" w:cs="Arial"/>
          <w:sz w:val="22"/>
          <w:szCs w:val="22"/>
        </w:rPr>
        <w:t xml:space="preserve">also </w:t>
      </w:r>
      <w:r w:rsidRPr="0075066F">
        <w:rPr>
          <w:rFonts w:ascii="Arial" w:hAnsi="Arial" w:cs="Arial"/>
          <w:sz w:val="22"/>
          <w:szCs w:val="22"/>
        </w:rPr>
        <w:t xml:space="preserve">be sought to </w:t>
      </w:r>
      <w:r w:rsidR="00307649" w:rsidRPr="0075066F">
        <w:rPr>
          <w:rFonts w:ascii="Arial" w:hAnsi="Arial" w:cs="Arial"/>
          <w:sz w:val="22"/>
          <w:szCs w:val="22"/>
        </w:rPr>
        <w:t xml:space="preserve">meet with patients. </w:t>
      </w:r>
      <w:r w:rsidR="002B2290">
        <w:rPr>
          <w:rFonts w:ascii="Arial" w:hAnsi="Arial" w:cs="Arial"/>
          <w:b/>
          <w:bCs/>
          <w:i/>
          <w:iCs/>
          <w:sz w:val="22"/>
          <w:szCs w:val="22"/>
        </w:rPr>
        <w:t>Action: SH</w:t>
      </w:r>
      <w:r w:rsidRPr="0075066F">
        <w:rPr>
          <w:rFonts w:ascii="Arial" w:hAnsi="Arial" w:cs="Arial"/>
          <w:sz w:val="22"/>
          <w:szCs w:val="22"/>
        </w:rPr>
        <w:t xml:space="preserve"> </w:t>
      </w:r>
    </w:p>
    <w:p w14:paraId="459394B6" w14:textId="77777777" w:rsidR="002A634F" w:rsidRPr="0075066F" w:rsidRDefault="002A634F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1FFE1AC7" w14:textId="2F5F70DD" w:rsidR="00D45900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6. </w:t>
      </w:r>
      <w:r w:rsidR="00D45900" w:rsidRPr="0075066F">
        <w:rPr>
          <w:rFonts w:ascii="Arial" w:hAnsi="Arial" w:cs="Arial"/>
          <w:b/>
          <w:bCs/>
          <w:sz w:val="22"/>
          <w:szCs w:val="22"/>
        </w:rPr>
        <w:t>APPG report</w:t>
      </w:r>
    </w:p>
    <w:p w14:paraId="02E93FAF" w14:textId="77777777" w:rsidR="00D8444B" w:rsidRPr="0075066F" w:rsidRDefault="00D8444B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</w:p>
    <w:p w14:paraId="6C80F5C9" w14:textId="0DB5885F" w:rsidR="00D45900" w:rsidRPr="002B2290" w:rsidRDefault="00D45900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A report of the issues </w:t>
      </w:r>
      <w:r w:rsidR="00307649" w:rsidRPr="0075066F">
        <w:rPr>
          <w:rFonts w:ascii="Arial" w:hAnsi="Arial" w:cs="Arial"/>
          <w:sz w:val="22"/>
          <w:szCs w:val="22"/>
        </w:rPr>
        <w:t xml:space="preserve">relating to the </w:t>
      </w:r>
      <w:r w:rsidRPr="0075066F">
        <w:rPr>
          <w:rFonts w:ascii="Arial" w:hAnsi="Arial" w:cs="Arial"/>
          <w:sz w:val="22"/>
          <w:szCs w:val="22"/>
        </w:rPr>
        <w:t xml:space="preserve">APPG had </w:t>
      </w:r>
      <w:r w:rsidR="00307649" w:rsidRPr="0075066F">
        <w:rPr>
          <w:rFonts w:ascii="Arial" w:hAnsi="Arial" w:cs="Arial"/>
          <w:sz w:val="22"/>
          <w:szCs w:val="22"/>
        </w:rPr>
        <w:t xml:space="preserve">been </w:t>
      </w:r>
      <w:r w:rsidRPr="0075066F">
        <w:rPr>
          <w:rFonts w:ascii="Arial" w:hAnsi="Arial" w:cs="Arial"/>
          <w:sz w:val="22"/>
          <w:szCs w:val="22"/>
        </w:rPr>
        <w:t>circulated</w:t>
      </w:r>
      <w:r w:rsidR="00307649" w:rsidRPr="0075066F">
        <w:rPr>
          <w:rFonts w:ascii="Arial" w:hAnsi="Arial" w:cs="Arial"/>
          <w:sz w:val="22"/>
          <w:szCs w:val="22"/>
        </w:rPr>
        <w:t xml:space="preserve"> in advance</w:t>
      </w:r>
      <w:r w:rsidRPr="0075066F">
        <w:rPr>
          <w:rFonts w:ascii="Arial" w:hAnsi="Arial" w:cs="Arial"/>
          <w:sz w:val="22"/>
          <w:szCs w:val="22"/>
        </w:rPr>
        <w:t>.</w:t>
      </w:r>
      <w:r w:rsidR="00307649" w:rsidRPr="0075066F">
        <w:rPr>
          <w:rFonts w:ascii="Arial" w:hAnsi="Arial" w:cs="Arial"/>
          <w:sz w:val="22"/>
          <w:szCs w:val="22"/>
        </w:rPr>
        <w:t xml:space="preserve"> </w:t>
      </w:r>
      <w:r w:rsidR="00541247">
        <w:rPr>
          <w:rFonts w:ascii="Arial" w:hAnsi="Arial" w:cs="Arial"/>
          <w:sz w:val="22"/>
          <w:szCs w:val="22"/>
        </w:rPr>
        <w:t>The recommen</w:t>
      </w:r>
      <w:r w:rsidR="00C323DC">
        <w:rPr>
          <w:rFonts w:ascii="Arial" w:hAnsi="Arial" w:cs="Arial"/>
          <w:sz w:val="22"/>
          <w:szCs w:val="22"/>
        </w:rPr>
        <w:t>d</w:t>
      </w:r>
      <w:r w:rsidR="00541247">
        <w:rPr>
          <w:rFonts w:ascii="Arial" w:hAnsi="Arial" w:cs="Arial"/>
          <w:sz w:val="22"/>
          <w:szCs w:val="22"/>
        </w:rPr>
        <w:t xml:space="preserve">ations were agreed. </w:t>
      </w:r>
      <w:r w:rsidR="00307649" w:rsidRPr="0075066F">
        <w:rPr>
          <w:rFonts w:ascii="Arial" w:hAnsi="Arial" w:cs="Arial"/>
          <w:sz w:val="22"/>
          <w:szCs w:val="22"/>
        </w:rPr>
        <w:t xml:space="preserve">DH and EB agreed to work together to </w:t>
      </w:r>
      <w:r w:rsidR="00541247">
        <w:rPr>
          <w:rFonts w:ascii="Arial" w:hAnsi="Arial" w:cs="Arial"/>
          <w:sz w:val="22"/>
          <w:szCs w:val="22"/>
        </w:rPr>
        <w:t xml:space="preserve">implement the recommendations.  </w:t>
      </w:r>
      <w:r w:rsidR="002B2290">
        <w:rPr>
          <w:rFonts w:ascii="Arial" w:hAnsi="Arial" w:cs="Arial"/>
          <w:b/>
          <w:bCs/>
          <w:i/>
          <w:iCs/>
          <w:sz w:val="22"/>
          <w:szCs w:val="22"/>
        </w:rPr>
        <w:t>Action: DH</w:t>
      </w:r>
      <w:r w:rsidR="002B2290">
        <w:rPr>
          <w:rFonts w:ascii="Arial" w:hAnsi="Arial" w:cs="Arial"/>
          <w:b/>
          <w:bCs/>
          <w:sz w:val="22"/>
          <w:szCs w:val="22"/>
        </w:rPr>
        <w:t>/</w:t>
      </w:r>
      <w:r w:rsidR="002B2290" w:rsidRPr="002B2290">
        <w:rPr>
          <w:rFonts w:ascii="Arial" w:hAnsi="Arial" w:cs="Arial"/>
          <w:b/>
          <w:bCs/>
          <w:i/>
          <w:iCs/>
          <w:sz w:val="22"/>
          <w:szCs w:val="22"/>
        </w:rPr>
        <w:t>EB</w:t>
      </w:r>
    </w:p>
    <w:p w14:paraId="17A8EEAD" w14:textId="77777777" w:rsidR="00541247" w:rsidRPr="0075066F" w:rsidRDefault="00541247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0DBAE7A7" w14:textId="00A552D3" w:rsidR="00D45900" w:rsidRPr="0075066F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7. </w:t>
      </w:r>
      <w:r w:rsidR="00D45900" w:rsidRPr="0075066F">
        <w:rPr>
          <w:rFonts w:ascii="Arial" w:hAnsi="Arial" w:cs="Arial"/>
          <w:b/>
          <w:bCs/>
          <w:sz w:val="22"/>
          <w:szCs w:val="22"/>
        </w:rPr>
        <w:t>Terms of reference</w:t>
      </w:r>
    </w:p>
    <w:p w14:paraId="4CE8CA28" w14:textId="77777777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3639E181" w14:textId="03667C64" w:rsidR="002B2290" w:rsidRPr="002B2290" w:rsidRDefault="00D45900" w:rsidP="00FD1BF6">
      <w:pPr>
        <w:pStyle w:val="xmsonormal"/>
        <w:rPr>
          <w:rFonts w:ascii="Arial" w:hAnsi="Arial" w:cs="Arial"/>
          <w:b/>
          <w:bCs/>
          <w:i/>
          <w:iCs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The TOR required an AGM to be held. </w:t>
      </w:r>
      <w:r w:rsidR="007C00FC">
        <w:rPr>
          <w:rFonts w:ascii="Arial" w:hAnsi="Arial" w:cs="Arial"/>
          <w:sz w:val="22"/>
          <w:szCs w:val="22"/>
        </w:rPr>
        <w:t>It was reported that p</w:t>
      </w:r>
      <w:r w:rsidRPr="0075066F">
        <w:rPr>
          <w:rFonts w:ascii="Arial" w:hAnsi="Arial" w:cs="Arial"/>
          <w:sz w:val="22"/>
          <w:szCs w:val="22"/>
        </w:rPr>
        <w:t xml:space="preserve">reviously the AGM was held at the last meeting of the year in November. SH and EB </w:t>
      </w:r>
      <w:r w:rsidR="00CE3CF3">
        <w:rPr>
          <w:rFonts w:ascii="Arial" w:hAnsi="Arial" w:cs="Arial"/>
          <w:sz w:val="22"/>
          <w:szCs w:val="22"/>
        </w:rPr>
        <w:t xml:space="preserve">agreed </w:t>
      </w:r>
      <w:r w:rsidRPr="0075066F">
        <w:rPr>
          <w:rFonts w:ascii="Arial" w:hAnsi="Arial" w:cs="Arial"/>
          <w:sz w:val="22"/>
          <w:szCs w:val="22"/>
        </w:rPr>
        <w:t xml:space="preserve">to discuss details of how this </w:t>
      </w:r>
      <w:r w:rsidR="00CE3CF3">
        <w:rPr>
          <w:rFonts w:ascii="Arial" w:hAnsi="Arial" w:cs="Arial"/>
          <w:sz w:val="22"/>
          <w:szCs w:val="22"/>
        </w:rPr>
        <w:t xml:space="preserve">could be implemented in the future. </w:t>
      </w:r>
      <w:r w:rsidR="002B2290">
        <w:rPr>
          <w:rFonts w:ascii="Arial" w:hAnsi="Arial" w:cs="Arial"/>
          <w:b/>
          <w:bCs/>
          <w:i/>
          <w:iCs/>
          <w:sz w:val="22"/>
          <w:szCs w:val="22"/>
        </w:rPr>
        <w:t>Action: DO/SH</w:t>
      </w:r>
    </w:p>
    <w:p w14:paraId="673BAC97" w14:textId="77777777" w:rsidR="002B2290" w:rsidRDefault="002B229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62E1B824" w14:textId="58B5BCD3" w:rsidR="00D45900" w:rsidRPr="0075066F" w:rsidRDefault="00307649" w:rsidP="00FD1BF6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To meet the requirements of the </w:t>
      </w:r>
      <w:r w:rsidR="00CE3CF3">
        <w:rPr>
          <w:rFonts w:ascii="Arial" w:hAnsi="Arial" w:cs="Arial"/>
          <w:sz w:val="22"/>
          <w:szCs w:val="22"/>
        </w:rPr>
        <w:t>Terms of Reference (</w:t>
      </w:r>
      <w:r w:rsidRPr="0075066F">
        <w:rPr>
          <w:rFonts w:ascii="Arial" w:hAnsi="Arial" w:cs="Arial"/>
          <w:sz w:val="22"/>
          <w:szCs w:val="22"/>
        </w:rPr>
        <w:t>TOR</w:t>
      </w:r>
      <w:r w:rsidR="00CE3CF3">
        <w:rPr>
          <w:rFonts w:ascii="Arial" w:hAnsi="Arial" w:cs="Arial"/>
          <w:sz w:val="22"/>
          <w:szCs w:val="22"/>
        </w:rPr>
        <w:t>)</w:t>
      </w:r>
      <w:r w:rsidRPr="0075066F">
        <w:rPr>
          <w:rFonts w:ascii="Arial" w:hAnsi="Arial" w:cs="Arial"/>
          <w:sz w:val="22"/>
          <w:szCs w:val="22"/>
        </w:rPr>
        <w:t xml:space="preserve">, </w:t>
      </w:r>
      <w:r w:rsidR="00D45900" w:rsidRPr="0075066F">
        <w:rPr>
          <w:rFonts w:ascii="Arial" w:hAnsi="Arial" w:cs="Arial"/>
          <w:sz w:val="22"/>
          <w:szCs w:val="22"/>
        </w:rPr>
        <w:t xml:space="preserve">Crad </w:t>
      </w:r>
      <w:r w:rsidR="00CE3CF3">
        <w:rPr>
          <w:rFonts w:ascii="Arial" w:hAnsi="Arial" w:cs="Arial"/>
          <w:sz w:val="22"/>
          <w:szCs w:val="22"/>
        </w:rPr>
        <w:t xml:space="preserve">Allerton </w:t>
      </w:r>
      <w:r w:rsidR="00D45900" w:rsidRPr="0075066F">
        <w:rPr>
          <w:rFonts w:ascii="Arial" w:hAnsi="Arial" w:cs="Arial"/>
          <w:sz w:val="22"/>
          <w:szCs w:val="22"/>
        </w:rPr>
        <w:t>had been appointed as Vice Chair</w:t>
      </w:r>
      <w:r w:rsidR="002B2290">
        <w:rPr>
          <w:rFonts w:ascii="Arial" w:hAnsi="Arial" w:cs="Arial"/>
          <w:sz w:val="22"/>
          <w:szCs w:val="22"/>
        </w:rPr>
        <w:t>, there being no other candidates</w:t>
      </w:r>
      <w:r w:rsidR="00D45900" w:rsidRPr="0075066F">
        <w:rPr>
          <w:rFonts w:ascii="Arial" w:hAnsi="Arial" w:cs="Arial"/>
          <w:sz w:val="22"/>
          <w:szCs w:val="22"/>
        </w:rPr>
        <w:t>.</w:t>
      </w:r>
    </w:p>
    <w:p w14:paraId="1C41F9E7" w14:textId="77777777" w:rsidR="00307649" w:rsidRPr="0075066F" w:rsidRDefault="00307649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3126F1FF" w14:textId="639BD92C" w:rsidR="00307649" w:rsidRPr="0075066F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8. </w:t>
      </w:r>
      <w:r w:rsidR="00307649" w:rsidRPr="0075066F">
        <w:rPr>
          <w:rFonts w:ascii="Arial" w:hAnsi="Arial" w:cs="Arial"/>
          <w:b/>
          <w:bCs/>
          <w:sz w:val="22"/>
          <w:szCs w:val="22"/>
        </w:rPr>
        <w:t>Parking at Great Holm</w:t>
      </w:r>
    </w:p>
    <w:p w14:paraId="2D431F0A" w14:textId="77777777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537E2CDB" w14:textId="41831619" w:rsidR="00716F69" w:rsidRPr="002B2290" w:rsidRDefault="00D45900" w:rsidP="00FD1BF6">
      <w:pPr>
        <w:pStyle w:val="xmsonormal"/>
        <w:rPr>
          <w:rFonts w:ascii="Arial" w:hAnsi="Arial" w:cs="Arial"/>
          <w:b/>
          <w:bCs/>
          <w:i/>
          <w:iCs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>MC had followed up the issue of parking at Great Holm</w:t>
      </w:r>
      <w:r w:rsidR="00307649" w:rsidRPr="0075066F">
        <w:rPr>
          <w:rFonts w:ascii="Arial" w:hAnsi="Arial" w:cs="Arial"/>
          <w:sz w:val="22"/>
          <w:szCs w:val="22"/>
        </w:rPr>
        <w:t xml:space="preserve"> with the </w:t>
      </w:r>
      <w:proofErr w:type="gramStart"/>
      <w:r w:rsidR="009D47D5" w:rsidRPr="0075066F">
        <w:rPr>
          <w:rFonts w:ascii="Arial" w:hAnsi="Arial" w:cs="Arial"/>
          <w:sz w:val="22"/>
          <w:szCs w:val="22"/>
        </w:rPr>
        <w:t>Two Mile Ash Parish</w:t>
      </w:r>
      <w:proofErr w:type="gramEnd"/>
      <w:r w:rsidR="009D47D5" w:rsidRPr="0075066F">
        <w:rPr>
          <w:rFonts w:ascii="Arial" w:hAnsi="Arial" w:cs="Arial"/>
          <w:sz w:val="22"/>
          <w:szCs w:val="22"/>
        </w:rPr>
        <w:t xml:space="preserve"> Council. </w:t>
      </w:r>
      <w:r w:rsidR="00307649" w:rsidRPr="0075066F">
        <w:rPr>
          <w:rFonts w:ascii="Arial" w:hAnsi="Arial" w:cs="Arial"/>
          <w:sz w:val="22"/>
          <w:szCs w:val="22"/>
        </w:rPr>
        <w:t xml:space="preserve">There was awareness of the </w:t>
      </w:r>
      <w:r w:rsidR="009D47D5" w:rsidRPr="0075066F">
        <w:rPr>
          <w:rFonts w:ascii="Arial" w:hAnsi="Arial" w:cs="Arial"/>
          <w:sz w:val="22"/>
          <w:szCs w:val="22"/>
        </w:rPr>
        <w:t xml:space="preserve">challenges </w:t>
      </w:r>
      <w:r w:rsidR="00307649" w:rsidRPr="0075066F">
        <w:rPr>
          <w:rFonts w:ascii="Arial" w:hAnsi="Arial" w:cs="Arial"/>
          <w:sz w:val="22"/>
          <w:szCs w:val="22"/>
        </w:rPr>
        <w:t>and</w:t>
      </w:r>
      <w:r w:rsidR="00CD7ED2">
        <w:rPr>
          <w:rFonts w:ascii="Arial" w:hAnsi="Arial" w:cs="Arial"/>
          <w:sz w:val="22"/>
          <w:szCs w:val="22"/>
        </w:rPr>
        <w:t xml:space="preserve"> discussions had been held with MK Highways who are responsible for the carpark. These are ongoing. MC to report back at the next meeting. </w:t>
      </w:r>
      <w:r w:rsidR="00307649" w:rsidRPr="0075066F">
        <w:rPr>
          <w:rFonts w:ascii="Arial" w:hAnsi="Arial" w:cs="Arial"/>
          <w:sz w:val="22"/>
          <w:szCs w:val="22"/>
        </w:rPr>
        <w:t xml:space="preserve"> </w:t>
      </w:r>
      <w:r w:rsidR="002B2290">
        <w:rPr>
          <w:rFonts w:ascii="Arial" w:hAnsi="Arial" w:cs="Arial"/>
          <w:b/>
          <w:bCs/>
          <w:i/>
          <w:iCs/>
          <w:sz w:val="22"/>
          <w:szCs w:val="22"/>
        </w:rPr>
        <w:t>Action: MC</w:t>
      </w:r>
    </w:p>
    <w:p w14:paraId="4E509B4F" w14:textId="77777777" w:rsidR="00716F69" w:rsidRDefault="00716F69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7CA32880" w14:textId="63A73281" w:rsidR="00716F69" w:rsidRPr="00716F69" w:rsidRDefault="004043DB" w:rsidP="00716F69">
      <w:pPr>
        <w:pStyle w:val="xmsonormal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9. </w:t>
      </w:r>
      <w:r w:rsidR="00716F69" w:rsidRPr="007A3F22">
        <w:rPr>
          <w:rFonts w:ascii="Arial" w:hAnsi="Arial" w:cs="Arial"/>
          <w:b/>
          <w:bCs/>
          <w:sz w:val="22"/>
          <w:szCs w:val="22"/>
        </w:rPr>
        <w:t>Improving communications</w:t>
      </w:r>
    </w:p>
    <w:p w14:paraId="640457EF" w14:textId="77777777" w:rsidR="00716F69" w:rsidRPr="00716F69" w:rsidRDefault="00716F69" w:rsidP="00716F69">
      <w:pPr>
        <w:pStyle w:val="xmsonormal"/>
        <w:rPr>
          <w:rFonts w:ascii="Arial" w:hAnsi="Arial" w:cs="Arial"/>
          <w:b/>
          <w:bCs/>
          <w:sz w:val="22"/>
          <w:szCs w:val="22"/>
        </w:rPr>
      </w:pPr>
    </w:p>
    <w:p w14:paraId="475E53EF" w14:textId="60FB0094" w:rsidR="00D45900" w:rsidRPr="001E59EC" w:rsidRDefault="00716F69" w:rsidP="00FD1BF6">
      <w:pPr>
        <w:pStyle w:val="xmsonormal"/>
        <w:rPr>
          <w:rFonts w:ascii="Arial" w:hAnsi="Arial" w:cs="Arial"/>
          <w:b/>
          <w:bCs/>
          <w:i/>
          <w:iCs/>
          <w:sz w:val="22"/>
          <w:szCs w:val="22"/>
        </w:rPr>
      </w:pPr>
      <w:r w:rsidRPr="00CD7ED2">
        <w:rPr>
          <w:rFonts w:ascii="Arial" w:hAnsi="Arial" w:cs="Arial"/>
          <w:sz w:val="22"/>
          <w:szCs w:val="22"/>
        </w:rPr>
        <w:t xml:space="preserve">WSP reported that G-AC was working on a FAQ document and asked for PPG support in developing this. </w:t>
      </w:r>
      <w:r w:rsidR="007A3F22" w:rsidRPr="00CD7ED2">
        <w:rPr>
          <w:rFonts w:ascii="Arial" w:hAnsi="Arial" w:cs="Arial"/>
          <w:sz w:val="22"/>
          <w:szCs w:val="22"/>
        </w:rPr>
        <w:t xml:space="preserve">A </w:t>
      </w:r>
      <w:r w:rsidRPr="00CD7ED2">
        <w:rPr>
          <w:rFonts w:ascii="Arial" w:hAnsi="Arial" w:cs="Arial"/>
          <w:sz w:val="22"/>
          <w:szCs w:val="22"/>
        </w:rPr>
        <w:t xml:space="preserve">Well-Be app </w:t>
      </w:r>
      <w:r w:rsidR="007A3F22" w:rsidRPr="00CD7ED2">
        <w:rPr>
          <w:rFonts w:ascii="Arial" w:hAnsi="Arial" w:cs="Arial"/>
          <w:sz w:val="22"/>
          <w:szCs w:val="22"/>
        </w:rPr>
        <w:t xml:space="preserve">was being introduced which would enable </w:t>
      </w:r>
      <w:r w:rsidR="00CD7ED2" w:rsidRPr="00CD7ED2">
        <w:rPr>
          <w:rFonts w:ascii="Arial" w:hAnsi="Arial" w:cs="Arial"/>
          <w:sz w:val="22"/>
          <w:szCs w:val="22"/>
        </w:rPr>
        <w:t xml:space="preserve">digital </w:t>
      </w:r>
      <w:r w:rsidR="007A3F22" w:rsidRPr="00CD7ED2">
        <w:rPr>
          <w:rFonts w:ascii="Arial" w:hAnsi="Arial" w:cs="Arial"/>
          <w:sz w:val="22"/>
          <w:szCs w:val="22"/>
        </w:rPr>
        <w:t xml:space="preserve">systems to communicate better with each other. </w:t>
      </w:r>
      <w:r w:rsidR="001E59EC">
        <w:rPr>
          <w:rFonts w:ascii="Arial" w:hAnsi="Arial" w:cs="Arial"/>
          <w:b/>
          <w:bCs/>
          <w:i/>
          <w:iCs/>
          <w:sz w:val="22"/>
          <w:szCs w:val="22"/>
        </w:rPr>
        <w:t>Action: All PPG members</w:t>
      </w:r>
    </w:p>
    <w:p w14:paraId="16EFF671" w14:textId="0ECE1DD4" w:rsidR="00CD7ED2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60CA76" w14:textId="01F1D997" w:rsidR="00D45900" w:rsidRPr="0075066F" w:rsidRDefault="004043DB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10. </w:t>
      </w:r>
      <w:r w:rsidR="00D45900" w:rsidRPr="0075066F">
        <w:rPr>
          <w:rFonts w:ascii="Arial" w:hAnsi="Arial" w:cs="Arial"/>
          <w:b/>
          <w:bCs/>
          <w:sz w:val="22"/>
          <w:szCs w:val="22"/>
        </w:rPr>
        <w:t>Staffing</w:t>
      </w:r>
    </w:p>
    <w:p w14:paraId="53726314" w14:textId="77777777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2208C9CA" w14:textId="55A99ADF" w:rsidR="00D45900" w:rsidRPr="0075066F" w:rsidRDefault="00D45900" w:rsidP="00FD1BF6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>The</w:t>
      </w:r>
      <w:r w:rsidR="00CD7ED2">
        <w:rPr>
          <w:rFonts w:ascii="Arial" w:hAnsi="Arial" w:cs="Arial"/>
          <w:sz w:val="22"/>
          <w:szCs w:val="22"/>
        </w:rPr>
        <w:t xml:space="preserve"> practice has a </w:t>
      </w:r>
      <w:r w:rsidRPr="0075066F">
        <w:rPr>
          <w:rFonts w:ascii="Arial" w:hAnsi="Arial" w:cs="Arial"/>
          <w:sz w:val="22"/>
          <w:szCs w:val="22"/>
        </w:rPr>
        <w:t xml:space="preserve">continuous flow of </w:t>
      </w:r>
      <w:r w:rsidR="00307649" w:rsidRPr="0075066F">
        <w:rPr>
          <w:rFonts w:ascii="Arial" w:hAnsi="Arial" w:cs="Arial"/>
          <w:sz w:val="22"/>
          <w:szCs w:val="22"/>
        </w:rPr>
        <w:t>staff</w:t>
      </w:r>
      <w:r w:rsidR="00CD7ED2">
        <w:rPr>
          <w:rFonts w:ascii="Arial" w:hAnsi="Arial" w:cs="Arial"/>
          <w:sz w:val="22"/>
          <w:szCs w:val="22"/>
        </w:rPr>
        <w:t xml:space="preserve">. There is a </w:t>
      </w:r>
      <w:r w:rsidR="002A634F" w:rsidRPr="0075066F">
        <w:rPr>
          <w:rFonts w:ascii="Arial" w:hAnsi="Arial" w:cs="Arial"/>
          <w:sz w:val="22"/>
          <w:szCs w:val="22"/>
        </w:rPr>
        <w:t>probationary period</w:t>
      </w:r>
      <w:r w:rsidR="00307649" w:rsidRPr="0075066F">
        <w:rPr>
          <w:rFonts w:ascii="Arial" w:hAnsi="Arial" w:cs="Arial"/>
          <w:sz w:val="22"/>
          <w:szCs w:val="22"/>
        </w:rPr>
        <w:t xml:space="preserve"> </w:t>
      </w:r>
      <w:r w:rsidR="00CD7ED2">
        <w:rPr>
          <w:rFonts w:ascii="Arial" w:hAnsi="Arial" w:cs="Arial"/>
          <w:sz w:val="22"/>
          <w:szCs w:val="22"/>
        </w:rPr>
        <w:t xml:space="preserve">for doctors </w:t>
      </w:r>
      <w:r w:rsidR="00307649" w:rsidRPr="0075066F">
        <w:rPr>
          <w:rFonts w:ascii="Arial" w:hAnsi="Arial" w:cs="Arial"/>
          <w:sz w:val="22"/>
          <w:szCs w:val="22"/>
        </w:rPr>
        <w:t xml:space="preserve">which means that </w:t>
      </w:r>
      <w:r w:rsidR="002A634F" w:rsidRPr="0075066F">
        <w:rPr>
          <w:rFonts w:ascii="Arial" w:hAnsi="Arial" w:cs="Arial"/>
          <w:sz w:val="22"/>
          <w:szCs w:val="22"/>
        </w:rPr>
        <w:t xml:space="preserve">patients </w:t>
      </w:r>
      <w:r w:rsidR="00307649" w:rsidRPr="0075066F">
        <w:rPr>
          <w:rFonts w:ascii="Arial" w:hAnsi="Arial" w:cs="Arial"/>
          <w:sz w:val="22"/>
          <w:szCs w:val="22"/>
        </w:rPr>
        <w:t xml:space="preserve">may not be </w:t>
      </w:r>
      <w:r w:rsidR="002A634F" w:rsidRPr="0075066F">
        <w:rPr>
          <w:rFonts w:ascii="Arial" w:hAnsi="Arial" w:cs="Arial"/>
          <w:sz w:val="22"/>
          <w:szCs w:val="22"/>
        </w:rPr>
        <w:t>allocated a n</w:t>
      </w:r>
      <w:r w:rsidR="00307649" w:rsidRPr="0075066F">
        <w:rPr>
          <w:rFonts w:ascii="Arial" w:hAnsi="Arial" w:cs="Arial"/>
          <w:sz w:val="22"/>
          <w:szCs w:val="22"/>
        </w:rPr>
        <w:t>amed D</w:t>
      </w:r>
      <w:r w:rsidR="002A634F" w:rsidRPr="0075066F">
        <w:rPr>
          <w:rFonts w:ascii="Arial" w:hAnsi="Arial" w:cs="Arial"/>
          <w:sz w:val="22"/>
          <w:szCs w:val="22"/>
        </w:rPr>
        <w:t xml:space="preserve">r </w:t>
      </w:r>
      <w:r w:rsidR="00307649" w:rsidRPr="0075066F">
        <w:rPr>
          <w:rFonts w:ascii="Arial" w:hAnsi="Arial" w:cs="Arial"/>
          <w:sz w:val="22"/>
          <w:szCs w:val="22"/>
        </w:rPr>
        <w:t xml:space="preserve">immediately </w:t>
      </w:r>
      <w:r w:rsidR="00CD7ED2">
        <w:rPr>
          <w:rFonts w:ascii="Arial" w:hAnsi="Arial" w:cs="Arial"/>
          <w:sz w:val="22"/>
          <w:szCs w:val="22"/>
        </w:rPr>
        <w:t xml:space="preserve">following the departure of their current doctor. </w:t>
      </w:r>
      <w:r w:rsidR="00307649" w:rsidRPr="0075066F">
        <w:rPr>
          <w:rFonts w:ascii="Arial" w:hAnsi="Arial" w:cs="Arial"/>
          <w:sz w:val="22"/>
          <w:szCs w:val="22"/>
        </w:rPr>
        <w:t xml:space="preserve">The </w:t>
      </w:r>
      <w:proofErr w:type="gramStart"/>
      <w:r w:rsidR="00307649" w:rsidRPr="0075066F">
        <w:rPr>
          <w:rFonts w:ascii="Arial" w:hAnsi="Arial" w:cs="Arial"/>
          <w:sz w:val="22"/>
          <w:szCs w:val="22"/>
        </w:rPr>
        <w:t>time period</w:t>
      </w:r>
      <w:proofErr w:type="gramEnd"/>
      <w:r w:rsidR="00307649" w:rsidRPr="0075066F">
        <w:rPr>
          <w:rFonts w:ascii="Arial" w:hAnsi="Arial" w:cs="Arial"/>
          <w:sz w:val="22"/>
          <w:szCs w:val="22"/>
        </w:rPr>
        <w:t xml:space="preserve"> for allocation of a new </w:t>
      </w:r>
      <w:r w:rsidR="00CD7ED2">
        <w:rPr>
          <w:rFonts w:ascii="Arial" w:hAnsi="Arial" w:cs="Arial"/>
          <w:sz w:val="22"/>
          <w:szCs w:val="22"/>
        </w:rPr>
        <w:t xml:space="preserve">doctor </w:t>
      </w:r>
      <w:r w:rsidR="00307649" w:rsidRPr="0075066F">
        <w:rPr>
          <w:rFonts w:ascii="Arial" w:hAnsi="Arial" w:cs="Arial"/>
          <w:sz w:val="22"/>
          <w:szCs w:val="22"/>
        </w:rPr>
        <w:t xml:space="preserve">may vary.  </w:t>
      </w:r>
      <w:r w:rsidR="002A634F" w:rsidRPr="0075066F">
        <w:rPr>
          <w:rFonts w:ascii="Arial" w:hAnsi="Arial" w:cs="Arial"/>
          <w:sz w:val="22"/>
          <w:szCs w:val="22"/>
        </w:rPr>
        <w:t xml:space="preserve"> </w:t>
      </w:r>
    </w:p>
    <w:p w14:paraId="53E651C8" w14:textId="77777777" w:rsidR="002A634F" w:rsidRPr="0075066F" w:rsidRDefault="002A634F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2EA0CE4D" w14:textId="30A7B1BE" w:rsidR="00307649" w:rsidRPr="0075066F" w:rsidRDefault="009D47D5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75066F"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4043DB">
        <w:rPr>
          <w:rFonts w:ascii="Arial" w:hAnsi="Arial" w:cs="Arial"/>
          <w:b/>
          <w:bCs/>
          <w:sz w:val="22"/>
          <w:szCs w:val="22"/>
        </w:rPr>
        <w:t>1</w:t>
      </w:r>
      <w:r w:rsidRPr="0075066F">
        <w:rPr>
          <w:rFonts w:ascii="Arial" w:hAnsi="Arial" w:cs="Arial"/>
          <w:b/>
          <w:bCs/>
          <w:sz w:val="22"/>
          <w:szCs w:val="22"/>
        </w:rPr>
        <w:t xml:space="preserve">. </w:t>
      </w:r>
      <w:r w:rsidR="002A634F" w:rsidRPr="0075066F">
        <w:rPr>
          <w:rFonts w:ascii="Arial" w:hAnsi="Arial" w:cs="Arial"/>
          <w:b/>
          <w:bCs/>
          <w:sz w:val="22"/>
          <w:szCs w:val="22"/>
        </w:rPr>
        <w:t>Collaborative working</w:t>
      </w:r>
      <w:r w:rsidR="004646B0" w:rsidRPr="0075066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5F82A6C" w14:textId="77777777" w:rsidR="00307649" w:rsidRPr="0075066F" w:rsidRDefault="00307649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</w:p>
    <w:p w14:paraId="12F4B123" w14:textId="7D8B8DB8" w:rsidR="002A634F" w:rsidRDefault="004646B0" w:rsidP="00FD1BF6">
      <w:pPr>
        <w:pStyle w:val="xmsonormal"/>
        <w:rPr>
          <w:rFonts w:ascii="Arial" w:hAnsi="Arial" w:cs="Arial"/>
          <w:sz w:val="22"/>
          <w:szCs w:val="22"/>
        </w:rPr>
      </w:pPr>
      <w:r w:rsidRPr="0075066F">
        <w:rPr>
          <w:rFonts w:ascii="Arial" w:hAnsi="Arial" w:cs="Arial"/>
          <w:sz w:val="22"/>
          <w:szCs w:val="22"/>
        </w:rPr>
        <w:t xml:space="preserve">From April </w:t>
      </w:r>
      <w:r w:rsidR="006C093E">
        <w:rPr>
          <w:rFonts w:ascii="Arial" w:hAnsi="Arial" w:cs="Arial"/>
          <w:sz w:val="22"/>
          <w:szCs w:val="22"/>
        </w:rPr>
        <w:t>1</w:t>
      </w:r>
      <w:r w:rsidR="006C093E" w:rsidRPr="006C093E">
        <w:rPr>
          <w:rFonts w:ascii="Arial" w:hAnsi="Arial" w:cs="Arial"/>
          <w:sz w:val="22"/>
          <w:szCs w:val="22"/>
          <w:vertAlign w:val="superscript"/>
        </w:rPr>
        <w:t>st</w:t>
      </w:r>
      <w:proofErr w:type="gramStart"/>
      <w:r w:rsidR="006C093E">
        <w:rPr>
          <w:rFonts w:ascii="Arial" w:hAnsi="Arial" w:cs="Arial"/>
          <w:sz w:val="22"/>
          <w:szCs w:val="22"/>
        </w:rPr>
        <w:t xml:space="preserve"> 2026</w:t>
      </w:r>
      <w:proofErr w:type="gramEnd"/>
      <w:r w:rsidR="006C093E">
        <w:rPr>
          <w:rFonts w:ascii="Arial" w:hAnsi="Arial" w:cs="Arial"/>
          <w:sz w:val="22"/>
          <w:szCs w:val="22"/>
        </w:rPr>
        <w:t xml:space="preserve">, a </w:t>
      </w:r>
      <w:r w:rsidRPr="0075066F">
        <w:rPr>
          <w:rFonts w:ascii="Arial" w:hAnsi="Arial" w:cs="Arial"/>
          <w:sz w:val="22"/>
          <w:szCs w:val="22"/>
        </w:rPr>
        <w:t xml:space="preserve">new </w:t>
      </w:r>
      <w:r w:rsidR="006C093E">
        <w:rPr>
          <w:rFonts w:ascii="Arial" w:hAnsi="Arial" w:cs="Arial"/>
          <w:sz w:val="22"/>
          <w:szCs w:val="22"/>
        </w:rPr>
        <w:t>Integrated Care Board (ICB) for the East of England will come into force. Milton Keynes will be part of the Central East cluster which includes Bedfor</w:t>
      </w:r>
      <w:r w:rsidR="00D95E9E">
        <w:rPr>
          <w:rFonts w:ascii="Arial" w:hAnsi="Arial" w:cs="Arial"/>
          <w:sz w:val="22"/>
          <w:szCs w:val="22"/>
        </w:rPr>
        <w:t>d</w:t>
      </w:r>
      <w:r w:rsidR="006C093E">
        <w:rPr>
          <w:rFonts w:ascii="Arial" w:hAnsi="Arial" w:cs="Arial"/>
          <w:sz w:val="22"/>
          <w:szCs w:val="22"/>
        </w:rPr>
        <w:t>shire, Luton, Milton Keynes, Cambridgeshire</w:t>
      </w:r>
      <w:r w:rsidR="001E59EC">
        <w:rPr>
          <w:rFonts w:ascii="Arial" w:hAnsi="Arial" w:cs="Arial"/>
          <w:sz w:val="22"/>
          <w:szCs w:val="22"/>
        </w:rPr>
        <w:t>, Hertfordshire</w:t>
      </w:r>
      <w:r w:rsidR="006C093E">
        <w:rPr>
          <w:rFonts w:ascii="Arial" w:hAnsi="Arial" w:cs="Arial"/>
          <w:sz w:val="22"/>
          <w:szCs w:val="22"/>
        </w:rPr>
        <w:t xml:space="preserve"> and Peterbor</w:t>
      </w:r>
      <w:r w:rsidR="00D95E9E">
        <w:rPr>
          <w:rFonts w:ascii="Arial" w:hAnsi="Arial" w:cs="Arial"/>
          <w:sz w:val="22"/>
          <w:szCs w:val="22"/>
        </w:rPr>
        <w:t>o</w:t>
      </w:r>
      <w:r w:rsidR="000E3B4B">
        <w:rPr>
          <w:rFonts w:ascii="Arial" w:hAnsi="Arial" w:cs="Arial"/>
          <w:sz w:val="22"/>
          <w:szCs w:val="22"/>
        </w:rPr>
        <w:t>u</w:t>
      </w:r>
      <w:r w:rsidR="006C093E">
        <w:rPr>
          <w:rFonts w:ascii="Arial" w:hAnsi="Arial" w:cs="Arial"/>
          <w:sz w:val="22"/>
          <w:szCs w:val="22"/>
        </w:rPr>
        <w:t xml:space="preserve">gh. </w:t>
      </w:r>
      <w:r w:rsidR="00D95E9E">
        <w:rPr>
          <w:rFonts w:ascii="Arial" w:hAnsi="Arial" w:cs="Arial"/>
          <w:sz w:val="22"/>
          <w:szCs w:val="22"/>
        </w:rPr>
        <w:t>This is part of the governments ten</w:t>
      </w:r>
      <w:r w:rsidR="001E59EC">
        <w:rPr>
          <w:rFonts w:ascii="Arial" w:hAnsi="Arial" w:cs="Arial"/>
          <w:sz w:val="22"/>
          <w:szCs w:val="22"/>
        </w:rPr>
        <w:t>-</w:t>
      </w:r>
      <w:r w:rsidR="00D95E9E">
        <w:rPr>
          <w:rFonts w:ascii="Arial" w:hAnsi="Arial" w:cs="Arial"/>
          <w:sz w:val="22"/>
          <w:szCs w:val="22"/>
        </w:rPr>
        <w:t xml:space="preserve">year health plan for England. This focuses on a Neighbourhood Health Service. WSP want to be part of these developments and are having meetings with relevant parties to discuss. </w:t>
      </w:r>
      <w:r w:rsidR="006C093E">
        <w:rPr>
          <w:rFonts w:ascii="Arial" w:hAnsi="Arial" w:cs="Arial"/>
          <w:sz w:val="22"/>
          <w:szCs w:val="22"/>
        </w:rPr>
        <w:t xml:space="preserve"> </w:t>
      </w:r>
    </w:p>
    <w:p w14:paraId="2C2F4D66" w14:textId="77777777" w:rsidR="004043DB" w:rsidRDefault="004043DB" w:rsidP="00FD1BF6">
      <w:pPr>
        <w:pStyle w:val="xmsonormal"/>
        <w:rPr>
          <w:rFonts w:ascii="Arial" w:hAnsi="Arial" w:cs="Arial"/>
          <w:sz w:val="22"/>
          <w:szCs w:val="22"/>
        </w:rPr>
      </w:pPr>
    </w:p>
    <w:p w14:paraId="2DCF7BA3" w14:textId="7DAC00A2" w:rsidR="004043DB" w:rsidRDefault="004043DB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  <w:r w:rsidRPr="004043DB">
        <w:rPr>
          <w:rFonts w:ascii="Arial" w:hAnsi="Arial" w:cs="Arial"/>
          <w:b/>
          <w:bCs/>
          <w:sz w:val="22"/>
          <w:szCs w:val="22"/>
        </w:rPr>
        <w:t>12. AOB</w:t>
      </w:r>
    </w:p>
    <w:p w14:paraId="26D9A526" w14:textId="77777777" w:rsidR="004043DB" w:rsidRDefault="004043DB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</w:p>
    <w:p w14:paraId="52766AD3" w14:textId="7D77F272" w:rsidR="00DB3707" w:rsidRPr="00DB3707" w:rsidRDefault="004043DB" w:rsidP="00FD1BF6">
      <w:pPr>
        <w:pStyle w:val="xmsonormal"/>
        <w:rPr>
          <w:rFonts w:ascii="Arial" w:hAnsi="Arial" w:cs="Arial"/>
          <w:sz w:val="22"/>
          <w:szCs w:val="22"/>
        </w:rPr>
      </w:pPr>
      <w:r w:rsidRPr="00DB3707">
        <w:rPr>
          <w:rFonts w:ascii="Arial" w:hAnsi="Arial" w:cs="Arial"/>
          <w:sz w:val="22"/>
          <w:szCs w:val="22"/>
        </w:rPr>
        <w:t xml:space="preserve">The meeting welcomed </w:t>
      </w:r>
      <w:r w:rsidR="00DB3707">
        <w:rPr>
          <w:rFonts w:ascii="Arial" w:hAnsi="Arial" w:cs="Arial"/>
          <w:sz w:val="22"/>
          <w:szCs w:val="22"/>
        </w:rPr>
        <w:t xml:space="preserve">and noted </w:t>
      </w:r>
      <w:r w:rsidR="00DB3707" w:rsidRPr="00DB3707">
        <w:rPr>
          <w:rFonts w:ascii="Arial" w:hAnsi="Arial" w:cs="Arial"/>
          <w:sz w:val="22"/>
          <w:szCs w:val="22"/>
        </w:rPr>
        <w:t xml:space="preserve">CA’s notes of the </w:t>
      </w:r>
      <w:proofErr w:type="gramStart"/>
      <w:r w:rsidR="00DB3707" w:rsidRPr="00DB3707">
        <w:rPr>
          <w:rFonts w:ascii="Arial" w:hAnsi="Arial" w:cs="Arial"/>
          <w:sz w:val="22"/>
          <w:szCs w:val="22"/>
        </w:rPr>
        <w:t>20</w:t>
      </w:r>
      <w:r w:rsidR="00DB3707" w:rsidRPr="00DB3707">
        <w:rPr>
          <w:rFonts w:ascii="Arial" w:hAnsi="Arial" w:cs="Arial"/>
          <w:sz w:val="22"/>
          <w:szCs w:val="22"/>
          <w:vertAlign w:val="superscript"/>
        </w:rPr>
        <w:t>th</w:t>
      </w:r>
      <w:proofErr w:type="gramEnd"/>
      <w:r w:rsidR="00DB3707" w:rsidRPr="00DB3707">
        <w:rPr>
          <w:rFonts w:ascii="Arial" w:hAnsi="Arial" w:cs="Arial"/>
          <w:sz w:val="22"/>
          <w:szCs w:val="22"/>
        </w:rPr>
        <w:t xml:space="preserve"> January Healthwatch meeting. </w:t>
      </w:r>
    </w:p>
    <w:p w14:paraId="5424B306" w14:textId="77777777" w:rsidR="00DB3707" w:rsidRDefault="00DB3707" w:rsidP="00FD1BF6">
      <w:pPr>
        <w:pStyle w:val="xmsonormal"/>
        <w:rPr>
          <w:rFonts w:ascii="Arial" w:hAnsi="Arial" w:cs="Arial"/>
          <w:b/>
          <w:bCs/>
          <w:sz w:val="22"/>
          <w:szCs w:val="22"/>
        </w:rPr>
      </w:pPr>
    </w:p>
    <w:p w14:paraId="2BFDB221" w14:textId="615E4081" w:rsidR="0030686E" w:rsidRPr="0075066F" w:rsidRDefault="009D47D5" w:rsidP="00DA5644">
      <w:pPr>
        <w:pStyle w:val="xmsonormal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  <w:r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>1</w:t>
      </w:r>
      <w:r w:rsidR="00DB3707">
        <w:rPr>
          <w:rFonts w:ascii="Arial" w:eastAsia="Times New Roman" w:hAnsi="Arial" w:cs="Arial"/>
          <w:b/>
          <w:bCs/>
          <w:sz w:val="22"/>
          <w:szCs w:val="22"/>
          <w:lang w:val="en-US"/>
        </w:rPr>
        <w:t>3</w:t>
      </w:r>
      <w:r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. </w:t>
      </w:r>
      <w:r w:rsidR="007B189A"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>Date</w:t>
      </w:r>
      <w:r w:rsidR="00491140"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>s</w:t>
      </w:r>
      <w:r w:rsidR="007B189A"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 xml:space="preserve"> of Next Meeting</w:t>
      </w:r>
      <w:r w:rsidR="00491140" w:rsidRPr="0075066F">
        <w:rPr>
          <w:rFonts w:ascii="Arial" w:eastAsia="Times New Roman" w:hAnsi="Arial" w:cs="Arial"/>
          <w:b/>
          <w:bCs/>
          <w:sz w:val="22"/>
          <w:szCs w:val="22"/>
          <w:lang w:val="en-US"/>
        </w:rPr>
        <w:t>s</w:t>
      </w:r>
    </w:p>
    <w:p w14:paraId="38352523" w14:textId="77777777" w:rsidR="0030686E" w:rsidRPr="0075066F" w:rsidRDefault="0030686E" w:rsidP="00DA5644">
      <w:pPr>
        <w:pStyle w:val="xmsonormal"/>
        <w:rPr>
          <w:rFonts w:ascii="Arial" w:eastAsia="Times New Roman" w:hAnsi="Arial" w:cs="Arial"/>
          <w:b/>
          <w:bCs/>
          <w:sz w:val="22"/>
          <w:szCs w:val="22"/>
          <w:lang w:val="en-US"/>
        </w:rPr>
      </w:pPr>
    </w:p>
    <w:p w14:paraId="541F01CA" w14:textId="56D0D0A9" w:rsidR="0030686E" w:rsidRPr="0075066F" w:rsidRDefault="0036780A" w:rsidP="00DA5644">
      <w:pPr>
        <w:pStyle w:val="xmsonormal"/>
        <w:rPr>
          <w:rFonts w:ascii="Arial" w:eastAsia="Times New Roman" w:hAnsi="Arial" w:cs="Arial"/>
          <w:sz w:val="22"/>
          <w:szCs w:val="22"/>
          <w:lang w:val="en-US"/>
        </w:rPr>
      </w:pPr>
      <w:r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The next meetings will be held on </w:t>
      </w:r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>12</w:t>
      </w:r>
      <w:r w:rsidR="0030686E" w:rsidRPr="0075066F">
        <w:rPr>
          <w:rFonts w:ascii="Arial" w:eastAsia="Times New Roman" w:hAnsi="Arial" w:cs="Arial"/>
          <w:sz w:val="22"/>
          <w:szCs w:val="22"/>
          <w:vertAlign w:val="superscript"/>
          <w:lang w:val="en-US"/>
        </w:rPr>
        <w:t>th</w:t>
      </w:r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gramStart"/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>May,</w:t>
      </w:r>
      <w:proofErr w:type="gramEnd"/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11</w:t>
      </w:r>
      <w:r w:rsidR="0030686E" w:rsidRPr="0075066F">
        <w:rPr>
          <w:rFonts w:ascii="Arial" w:eastAsia="Times New Roman" w:hAnsi="Arial" w:cs="Arial"/>
          <w:sz w:val="22"/>
          <w:szCs w:val="22"/>
          <w:vertAlign w:val="superscript"/>
          <w:lang w:val="en-US"/>
        </w:rPr>
        <w:t>th</w:t>
      </w:r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August and 10</w:t>
      </w:r>
      <w:r w:rsidR="0030686E" w:rsidRPr="0075066F">
        <w:rPr>
          <w:rFonts w:ascii="Arial" w:eastAsia="Times New Roman" w:hAnsi="Arial" w:cs="Arial"/>
          <w:sz w:val="22"/>
          <w:szCs w:val="22"/>
          <w:vertAlign w:val="superscript"/>
          <w:lang w:val="en-US"/>
        </w:rPr>
        <w:t>th</w:t>
      </w:r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gramStart"/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>November,</w:t>
      </w:r>
      <w:proofErr w:type="gramEnd"/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2026</w:t>
      </w:r>
      <w:r w:rsidR="00DB3707">
        <w:rPr>
          <w:rFonts w:ascii="Arial" w:eastAsia="Times New Roman" w:hAnsi="Arial" w:cs="Arial"/>
          <w:sz w:val="22"/>
          <w:szCs w:val="22"/>
          <w:lang w:val="en-US"/>
        </w:rPr>
        <w:t xml:space="preserve"> at 12-30 at the Great Holm Site</w:t>
      </w:r>
      <w:r w:rsidR="0030686E" w:rsidRPr="0075066F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361F5B82" w14:textId="126BFEEA" w:rsidR="007B189A" w:rsidRPr="0075066F" w:rsidRDefault="0030686E" w:rsidP="00DA5644">
      <w:pPr>
        <w:pStyle w:val="xmsonormal"/>
        <w:rPr>
          <w:rFonts w:ascii="Arial" w:eastAsia="Times New Roman" w:hAnsi="Arial" w:cs="Arial"/>
          <w:sz w:val="22"/>
          <w:szCs w:val="22"/>
          <w:lang w:val="en-US"/>
        </w:rPr>
      </w:pPr>
      <w:r w:rsidRPr="0075066F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6C06481D" w14:textId="77777777" w:rsidR="007B189A" w:rsidRPr="0075066F" w:rsidRDefault="007B189A" w:rsidP="007B189A">
      <w:pPr>
        <w:spacing w:after="0" w:line="240" w:lineRule="auto"/>
        <w:rPr>
          <w:rFonts w:ascii="Arial" w:eastAsia="Times New Roman" w:hAnsi="Arial" w:cs="Arial"/>
          <w:sz w:val="22"/>
          <w:szCs w:val="22"/>
          <w:lang w:val="en-US"/>
        </w:rPr>
      </w:pPr>
    </w:p>
    <w:sectPr w:rsidR="007B189A" w:rsidRPr="0075066F" w:rsidSect="007B189A">
      <w:pgSz w:w="11906" w:h="16838"/>
      <w:pgMar w:top="1440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E52F" w14:textId="77777777" w:rsidR="00F27A09" w:rsidRDefault="00F27A09">
      <w:pPr>
        <w:spacing w:after="0" w:line="240" w:lineRule="auto"/>
      </w:pPr>
      <w:r>
        <w:separator/>
      </w:r>
    </w:p>
  </w:endnote>
  <w:endnote w:type="continuationSeparator" w:id="0">
    <w:p w14:paraId="2465BC87" w14:textId="77777777" w:rsidR="00F27A09" w:rsidRDefault="00F2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A83F" w14:textId="77777777" w:rsidR="00F27A09" w:rsidRDefault="00F27A09">
      <w:pPr>
        <w:spacing w:after="0" w:line="240" w:lineRule="auto"/>
      </w:pPr>
      <w:r>
        <w:separator/>
      </w:r>
    </w:p>
  </w:footnote>
  <w:footnote w:type="continuationSeparator" w:id="0">
    <w:p w14:paraId="7B8EA6B1" w14:textId="77777777" w:rsidR="00F27A09" w:rsidRDefault="00F2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31E"/>
    <w:multiLevelType w:val="hybridMultilevel"/>
    <w:tmpl w:val="76E228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747B8"/>
    <w:multiLevelType w:val="hybridMultilevel"/>
    <w:tmpl w:val="4E4C52F0"/>
    <w:lvl w:ilvl="0" w:tplc="56CEA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668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69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C6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E62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0A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E8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E3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A3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20EE5"/>
    <w:multiLevelType w:val="hybridMultilevel"/>
    <w:tmpl w:val="BA223C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8477E"/>
    <w:multiLevelType w:val="hybridMultilevel"/>
    <w:tmpl w:val="4F12BAF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64AEA"/>
    <w:multiLevelType w:val="hybridMultilevel"/>
    <w:tmpl w:val="39586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712A4"/>
    <w:multiLevelType w:val="hybridMultilevel"/>
    <w:tmpl w:val="C706B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73472"/>
    <w:multiLevelType w:val="hybridMultilevel"/>
    <w:tmpl w:val="73FC2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A6B9D"/>
    <w:multiLevelType w:val="hybridMultilevel"/>
    <w:tmpl w:val="89EE05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B61B0"/>
    <w:multiLevelType w:val="hybridMultilevel"/>
    <w:tmpl w:val="B658F9C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E34F85"/>
    <w:multiLevelType w:val="hybridMultilevel"/>
    <w:tmpl w:val="639A8E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352772">
    <w:abstractNumId w:val="5"/>
  </w:num>
  <w:num w:numId="2" w16cid:durableId="1146704816">
    <w:abstractNumId w:val="6"/>
  </w:num>
  <w:num w:numId="3" w16cid:durableId="1755589679">
    <w:abstractNumId w:val="0"/>
  </w:num>
  <w:num w:numId="4" w16cid:durableId="1951862581">
    <w:abstractNumId w:val="4"/>
  </w:num>
  <w:num w:numId="5" w16cid:durableId="1651132678">
    <w:abstractNumId w:val="1"/>
  </w:num>
  <w:num w:numId="6" w16cid:durableId="606622339">
    <w:abstractNumId w:val="7"/>
  </w:num>
  <w:num w:numId="7" w16cid:durableId="531303708">
    <w:abstractNumId w:val="3"/>
  </w:num>
  <w:num w:numId="8" w16cid:durableId="199124930">
    <w:abstractNumId w:val="2"/>
  </w:num>
  <w:num w:numId="9" w16cid:durableId="883299099">
    <w:abstractNumId w:val="9"/>
  </w:num>
  <w:num w:numId="10" w16cid:durableId="679429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5"/>
    <w:rsid w:val="00005C75"/>
    <w:rsid w:val="00010F7F"/>
    <w:rsid w:val="000126CB"/>
    <w:rsid w:val="00015F2E"/>
    <w:rsid w:val="000361C1"/>
    <w:rsid w:val="000B6778"/>
    <w:rsid w:val="000E3AE6"/>
    <w:rsid w:val="000E3B4B"/>
    <w:rsid w:val="000F659D"/>
    <w:rsid w:val="0012408B"/>
    <w:rsid w:val="001314DF"/>
    <w:rsid w:val="00153F49"/>
    <w:rsid w:val="0017782E"/>
    <w:rsid w:val="00177A03"/>
    <w:rsid w:val="00177B4C"/>
    <w:rsid w:val="00190F47"/>
    <w:rsid w:val="001924C0"/>
    <w:rsid w:val="001D3FEE"/>
    <w:rsid w:val="001E59EC"/>
    <w:rsid w:val="001F625A"/>
    <w:rsid w:val="00214C8A"/>
    <w:rsid w:val="00215646"/>
    <w:rsid w:val="0021735B"/>
    <w:rsid w:val="0022148A"/>
    <w:rsid w:val="00260EF0"/>
    <w:rsid w:val="00261244"/>
    <w:rsid w:val="0027064A"/>
    <w:rsid w:val="002724CB"/>
    <w:rsid w:val="002A634F"/>
    <w:rsid w:val="002B2290"/>
    <w:rsid w:val="002D4627"/>
    <w:rsid w:val="002D5D79"/>
    <w:rsid w:val="0030686E"/>
    <w:rsid w:val="00307649"/>
    <w:rsid w:val="003105E3"/>
    <w:rsid w:val="00324A7B"/>
    <w:rsid w:val="00365CD2"/>
    <w:rsid w:val="0036780A"/>
    <w:rsid w:val="003A2CE5"/>
    <w:rsid w:val="003B0B24"/>
    <w:rsid w:val="003D0ED2"/>
    <w:rsid w:val="003F01DD"/>
    <w:rsid w:val="00401BC1"/>
    <w:rsid w:val="004043DB"/>
    <w:rsid w:val="0044171B"/>
    <w:rsid w:val="0044276F"/>
    <w:rsid w:val="00454A08"/>
    <w:rsid w:val="004646B0"/>
    <w:rsid w:val="00466C33"/>
    <w:rsid w:val="00472113"/>
    <w:rsid w:val="004737E6"/>
    <w:rsid w:val="004770C2"/>
    <w:rsid w:val="00491140"/>
    <w:rsid w:val="004B0A34"/>
    <w:rsid w:val="004B4A83"/>
    <w:rsid w:val="004F55ED"/>
    <w:rsid w:val="00506237"/>
    <w:rsid w:val="00537079"/>
    <w:rsid w:val="00541247"/>
    <w:rsid w:val="00574FC1"/>
    <w:rsid w:val="00585432"/>
    <w:rsid w:val="00610925"/>
    <w:rsid w:val="0062501B"/>
    <w:rsid w:val="00630738"/>
    <w:rsid w:val="00647945"/>
    <w:rsid w:val="00672E8B"/>
    <w:rsid w:val="006B2E4A"/>
    <w:rsid w:val="006B42B5"/>
    <w:rsid w:val="006C093E"/>
    <w:rsid w:val="00701648"/>
    <w:rsid w:val="00702254"/>
    <w:rsid w:val="007070B3"/>
    <w:rsid w:val="00716F69"/>
    <w:rsid w:val="00733097"/>
    <w:rsid w:val="00734E89"/>
    <w:rsid w:val="0075066F"/>
    <w:rsid w:val="007550E8"/>
    <w:rsid w:val="00760F81"/>
    <w:rsid w:val="0077298C"/>
    <w:rsid w:val="00787D4A"/>
    <w:rsid w:val="007A3F22"/>
    <w:rsid w:val="007B189A"/>
    <w:rsid w:val="007C00FC"/>
    <w:rsid w:val="007C26C3"/>
    <w:rsid w:val="007D2426"/>
    <w:rsid w:val="007D67AD"/>
    <w:rsid w:val="0081606A"/>
    <w:rsid w:val="00842125"/>
    <w:rsid w:val="00844A08"/>
    <w:rsid w:val="00864070"/>
    <w:rsid w:val="0086646B"/>
    <w:rsid w:val="0086715D"/>
    <w:rsid w:val="008747D3"/>
    <w:rsid w:val="00897B96"/>
    <w:rsid w:val="008A4461"/>
    <w:rsid w:val="008C0910"/>
    <w:rsid w:val="008C5BF3"/>
    <w:rsid w:val="008D11F5"/>
    <w:rsid w:val="008D4108"/>
    <w:rsid w:val="008E0AA5"/>
    <w:rsid w:val="008F1823"/>
    <w:rsid w:val="0090034D"/>
    <w:rsid w:val="00904EFC"/>
    <w:rsid w:val="009174AE"/>
    <w:rsid w:val="00930922"/>
    <w:rsid w:val="00936797"/>
    <w:rsid w:val="00942613"/>
    <w:rsid w:val="00950A8E"/>
    <w:rsid w:val="00957397"/>
    <w:rsid w:val="00957A40"/>
    <w:rsid w:val="00963524"/>
    <w:rsid w:val="00972C86"/>
    <w:rsid w:val="00977777"/>
    <w:rsid w:val="009865B7"/>
    <w:rsid w:val="009955AA"/>
    <w:rsid w:val="009958B8"/>
    <w:rsid w:val="009968BB"/>
    <w:rsid w:val="00997DF8"/>
    <w:rsid w:val="009B5021"/>
    <w:rsid w:val="009C03F7"/>
    <w:rsid w:val="009C12D8"/>
    <w:rsid w:val="009D47D5"/>
    <w:rsid w:val="009E1E35"/>
    <w:rsid w:val="009F4057"/>
    <w:rsid w:val="009F483B"/>
    <w:rsid w:val="009F6C44"/>
    <w:rsid w:val="00A2574D"/>
    <w:rsid w:val="00A30029"/>
    <w:rsid w:val="00A52EA3"/>
    <w:rsid w:val="00A80E52"/>
    <w:rsid w:val="00A8671B"/>
    <w:rsid w:val="00A978FF"/>
    <w:rsid w:val="00AA4778"/>
    <w:rsid w:val="00AB3205"/>
    <w:rsid w:val="00AB386A"/>
    <w:rsid w:val="00AD36D3"/>
    <w:rsid w:val="00AD72C6"/>
    <w:rsid w:val="00AE4130"/>
    <w:rsid w:val="00B026BE"/>
    <w:rsid w:val="00B30A46"/>
    <w:rsid w:val="00B73A0E"/>
    <w:rsid w:val="00B75E06"/>
    <w:rsid w:val="00B92CD9"/>
    <w:rsid w:val="00BB1B0F"/>
    <w:rsid w:val="00BC3F9E"/>
    <w:rsid w:val="00BD7721"/>
    <w:rsid w:val="00BF1CF9"/>
    <w:rsid w:val="00C21E1F"/>
    <w:rsid w:val="00C323DC"/>
    <w:rsid w:val="00C51E94"/>
    <w:rsid w:val="00C779E1"/>
    <w:rsid w:val="00C923DC"/>
    <w:rsid w:val="00CB2D57"/>
    <w:rsid w:val="00CB3D77"/>
    <w:rsid w:val="00CB5FCC"/>
    <w:rsid w:val="00CD7ED2"/>
    <w:rsid w:val="00CE3CF3"/>
    <w:rsid w:val="00CF3A23"/>
    <w:rsid w:val="00D012F0"/>
    <w:rsid w:val="00D45900"/>
    <w:rsid w:val="00D553FC"/>
    <w:rsid w:val="00D62132"/>
    <w:rsid w:val="00D77C09"/>
    <w:rsid w:val="00D8444B"/>
    <w:rsid w:val="00D8501A"/>
    <w:rsid w:val="00D953AA"/>
    <w:rsid w:val="00D95E9E"/>
    <w:rsid w:val="00DA5644"/>
    <w:rsid w:val="00DA57E1"/>
    <w:rsid w:val="00DA58B9"/>
    <w:rsid w:val="00DB3707"/>
    <w:rsid w:val="00DB6D6B"/>
    <w:rsid w:val="00DD5CB5"/>
    <w:rsid w:val="00DE232F"/>
    <w:rsid w:val="00E20BF2"/>
    <w:rsid w:val="00E24C6B"/>
    <w:rsid w:val="00E41EEB"/>
    <w:rsid w:val="00E43380"/>
    <w:rsid w:val="00E65EF7"/>
    <w:rsid w:val="00E83668"/>
    <w:rsid w:val="00EB428C"/>
    <w:rsid w:val="00EE241D"/>
    <w:rsid w:val="00EF0F6C"/>
    <w:rsid w:val="00F007AD"/>
    <w:rsid w:val="00F27A09"/>
    <w:rsid w:val="00F3364C"/>
    <w:rsid w:val="00F35900"/>
    <w:rsid w:val="00F71304"/>
    <w:rsid w:val="00F72F72"/>
    <w:rsid w:val="00F77BB6"/>
    <w:rsid w:val="00F82045"/>
    <w:rsid w:val="00FA2F9B"/>
    <w:rsid w:val="00FB64D9"/>
    <w:rsid w:val="00FD1BF6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2E2E"/>
  <w15:chartTrackingRefBased/>
  <w15:docId w15:val="{C57750D7-FFD1-4C2F-8E14-00CE687B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9A"/>
  </w:style>
  <w:style w:type="paragraph" w:styleId="Heading1">
    <w:name w:val="heading 1"/>
    <w:basedOn w:val="Normal"/>
    <w:next w:val="Normal"/>
    <w:link w:val="Heading1Char"/>
    <w:uiPriority w:val="9"/>
    <w:qFormat/>
    <w:rsid w:val="00DD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89A"/>
  </w:style>
  <w:style w:type="paragraph" w:customStyle="1" w:styleId="xmsonormal">
    <w:name w:val="xmsonormal"/>
    <w:basedOn w:val="Normal"/>
    <w:rsid w:val="007B189A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189A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AD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msonormal0">
    <w:name w:val="x_msonormal"/>
    <w:basedOn w:val="Normal"/>
    <w:rsid w:val="009C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4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 Allerton</dc:creator>
  <cp:keywords/>
  <dc:description/>
  <cp:lastModifiedBy>Sue Hallam</cp:lastModifiedBy>
  <cp:revision>38</cp:revision>
  <dcterms:created xsi:type="dcterms:W3CDTF">2026-02-15T12:39:00Z</dcterms:created>
  <dcterms:modified xsi:type="dcterms:W3CDTF">2026-02-19T09:33:00Z</dcterms:modified>
</cp:coreProperties>
</file>